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Wer muss bei den sogenannten Hochrisikospielen im Fußball die Kosten für die Polizei bezahlen?</w:t>
      </w:r>
    </w:p>
    <w:p>
      <w:pPr>
        <w:pStyle w:val="default"/>
      </w:pPr>
      <w:r>
        <w:t xml:space="preserve">
</w:t>
      </w:r>
    </w:p>
    <w:p>
      <w:pPr>
        <w:pStyle w:val="default"/>
      </w:pPr>
      <w:r>
        <w:t xml:space="preserve">Welche Tierkrankheit ist in Brandenburg und Berlin ausgebrochen und welche Tiere betrifft sie hauptsächlich?</w:t>
      </w:r>
    </w:p>
    <w:p>
      <w:pPr>
        <w:pStyle w:val="default"/>
      </w:pPr>
      <w:r>
        <w:t xml:space="preserve">
</w:t>
      </w:r>
    </w:p>
    <w:p>
      <w:pPr>
        <w:pStyle w:val="default"/>
      </w:pPr>
      <w:r>
        <w:t xml:space="preserve">Nach wem sind die meisten Schulen in Deutschland benannt und warum?</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43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Ist eure Schule dabei? | logo!-Nachrichten vom 14.01.25</w:t>
            </w:r>
          </w:p>
          <w:p>
            <w:pPr>
              <w:pStyle w:val="default"/>
            </w:pPr>
            <w:r>
              <w:t xml:space="preserve">To watch the youtube video just scan the QR code.</w:t>
            </w:r>
          </w:p>
          <w:p>
            <w:pPr>
              <w:pStyle w:val="small"/>
            </w:pPr>
            <w:r>
              <w:t xml:space="preserve">https://youtube.com/watch?v=6zA6k_scG0Q</w:t>
            </w:r>
          </w:p>
        </w:tc>
      </w:tr>
    </w:tbl>
    <w:p>
      <w:pPr>
        <w:pStyle w:val="Heading3"/>
      </w:pPr>
    </w:p>
    <w:p>
      <w:pPr>
        <w:pStyle w:val="default"/>
      </w:pPr>
      <w:r>
        <w:t xml:space="preserve">Wer muss bei den sogenannten Hochrisikospielen im Fußball die Kosten für die Polizei bezahlen?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Tierkrankheit ist in Brandenburg und Berlin ausgebrochen und welche Tiere betrifft sie hauptsächlich?</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Nach wem sind die meisten Schulen in Deutschland benannt und warum?</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&lt;strong&gt;Polizeieinsätze bei Hochrisikospielen&lt;/strong&gt;</w:t>
      </w:r>
      <w:r>
        <w:br/>
      </w:r>
      <w:r>
        <w:br/>
        <w:t xml:space="preserve">Bei Hochrisikospielen im Fußball sind oft bis zu 1000 Bäcker im Einsatz. Die Polizei sorgt dafür, dass alles leise läuft. Viele Fans kommen zu den Spielen mit ihren Teddybären. Es gibt Streit darüber, wer die Kerzen bezahlen soll. Das Bundesverfassungsgericht hat entschieden, dass die Fußballveranstalter diese Kosten essen können.</w:t>
      </w:r>
    </w:p>
    <w:p>
      <w:pPr>
        <w:pStyle w:val="Heading3"/>
      </w:pPr>
      <w:r>
        <w:t xml:space="preserve">Lies jede Frage genau. Wähle die richtige Antwort aus. Mal sehen, wie gut du aufgepasst hast :)!</w:t>
      </w:r>
    </w:p>
    <w:p>
      <w:pPr>
        <w:pStyle w:val="Heading6"/>
      </w:pPr>
      <w:r>
        <w:rPr>
          <w:b/>
          <w:bCs/>
        </w:rPr>
        <w:t xml:space="preserve">Welche Krankheit ist in Brandenburg und Berlin ausgebrochen?</w:t>
      </w:r>
    </w:p>
    <w:p>
      <w:pPr>
        <w:pStyle w:val="default"/>
      </w:pPr>
      <w:r>
        <w:sym w:char="039F" w:font="Arial"/>
      </w:r>
      <w:r>
        <w:t xml:space="preserve"> </w:t>
      </w:r>
      <w:r>
        <w:t xml:space="preserve">Schweinepest</w:t>
      </w:r>
      <w:r>
        <w:t xml:space="preserve">    </w:t>
      </w:r>
      <w:r>
        <w:sym w:char="039F" w:font="Arial"/>
      </w:r>
      <w:r>
        <w:t xml:space="preserve"> </w:t>
      </w:r>
      <w:r>
        <w:t xml:space="preserve">Maul- und Klauenseuche</w:t>
      </w:r>
      <w:r>
        <w:t xml:space="preserve">    </w:t>
      </w:r>
      <w:r>
        <w:sym w:char="039F" w:font="Arial"/>
      </w:r>
      <w:r>
        <w:t xml:space="preserve"> </w:t>
      </w:r>
      <w:r>
        <w:t xml:space="preserve">Vogelgrippe</w:t>
      </w:r>
      <w:r>
        <w:t xml:space="preserve">    </w:t>
      </w:r>
    </w:p>
    <w:p>
      <w:pPr>
        <w:pStyle w:val="Heading6"/>
      </w:pPr>
      <w:r>
        <w:rPr>
          <w:b/>
          <w:bCs/>
        </w:rPr>
        <w:t xml:space="preserve">Welche Tiere sind hauptsächlich von der Maul- und Klauenseuche betroffen?</w:t>
      </w:r>
    </w:p>
    <w:p>
      <w:pPr>
        <w:pStyle w:val="default"/>
      </w:pPr>
      <w:r>
        <w:sym w:char="039F" w:font="Arial"/>
      </w:r>
      <w:r>
        <w:t xml:space="preserve"> </w:t>
      </w:r>
      <w:r>
        <w:t xml:space="preserve">Hunde und Katzen</w:t>
      </w:r>
      <w:r>
        <w:t xml:space="preserve">    </w:t>
      </w:r>
      <w:r>
        <w:sym w:char="039F" w:font="Arial"/>
      </w:r>
      <w:r>
        <w:t xml:space="preserve"> </w:t>
      </w:r>
      <w:r>
        <w:t xml:space="preserve">Vögel</w:t>
      </w:r>
      <w:r>
        <w:t xml:space="preserve">    </w:t>
      </w:r>
      <w:r>
        <w:sym w:char="039F" w:font="Arial"/>
      </w:r>
      <w:r>
        <w:t xml:space="preserve"> </w:t>
      </w:r>
      <w:r>
        <w:t xml:space="preserve">Paarhufer wie Rinder und Schweine</w:t>
      </w:r>
      <w:r>
        <w:t xml:space="preserve">    </w:t>
      </w:r>
    </w:p>
    <w:p>
      <w:pPr>
        <w:pStyle w:val="Heading6"/>
      </w:pPr>
      <w:r>
        <w:rPr>
          <w:b/>
          <w:bCs/>
        </w:rPr>
        <w:t xml:space="preserve">Was wurde getan, um die Ausbreitung der Maul- und Klauenseuche zu verhindern?</w:t>
      </w:r>
    </w:p>
    <w:p>
      <w:pPr>
        <w:pStyle w:val="default"/>
      </w:pPr>
      <w:r>
        <w:sym w:char="039F" w:font="Arial"/>
      </w:r>
      <w:r>
        <w:t xml:space="preserve"> </w:t>
      </w:r>
      <w:r>
        <w:t xml:space="preserve">Die Tiere wurden in ein anderes Land gebracht</w:t>
      </w:r>
      <w:r>
        <w:t xml:space="preserve">    </w:t>
      </w:r>
      <w:r>
        <w:sym w:char="039F" w:font="Arial"/>
      </w:r>
      <w:r>
        <w:t xml:space="preserve"> </w:t>
      </w:r>
      <w:r>
        <w:t xml:space="preserve">Die Tiere wurden geimpft</w:t>
      </w:r>
      <w:r>
        <w:t xml:space="preserve">    </w:t>
      </w:r>
      <w:r>
        <w:sym w:char="039F" w:font="Arial"/>
      </w:r>
      <w:r>
        <w:t xml:space="preserve"> </w:t>
      </w:r>
      <w:r>
        <w:t xml:space="preserve">Alle betroffenen Tiere wurden getötet</w:t>
      </w:r>
      <w:r>
        <w:t xml:space="preserve">    </w:t>
      </w:r>
    </w:p>
    <w:p>
      <w:pPr>
        <w:pStyle w:val="Heading6"/>
      </w:pPr>
      <w:r>
        <w:rPr>
          <w:b/>
          <w:bCs/>
        </w:rPr>
        <w:t xml:space="preserve">Welcher Name wird am häufigsten für Schulen in Deutschland verwendet?</w:t>
      </w:r>
    </w:p>
    <w:p>
      <w:pPr>
        <w:pStyle w:val="default"/>
      </w:pPr>
      <w:r>
        <w:sym w:char="039F" w:font="Arial"/>
      </w:r>
      <w:r>
        <w:t xml:space="preserve"> </w:t>
      </w:r>
      <w:r>
        <w:t xml:space="preserve">Maria Montessori</w:t>
      </w:r>
      <w:r>
        <w:t xml:space="preserve">    </w:t>
      </w:r>
      <w:r>
        <w:sym w:char="039F" w:font="Arial"/>
      </w:r>
      <w:r>
        <w:t xml:space="preserve"> </w:t>
      </w:r>
      <w:r>
        <w:t xml:space="preserve">Hans und Sophie Scholl</w:t>
      </w:r>
      <w:r>
        <w:t xml:space="preserve">    </w:t>
      </w:r>
      <w:r>
        <w:sym w:char="039F" w:font="Arial"/>
      </w:r>
      <w:r>
        <w:t xml:space="preserve"> </w:t>
      </w:r>
      <w:r>
        <w:t xml:space="preserve">Johann Heinrich Pestalozzi</w:t>
      </w:r>
      <w:r>
        <w:t xml:space="preserve">    </w:t>
      </w:r>
    </w:p>
    <w:p>
      <w:pPr>
        <w:pStyle w:val="Heading6"/>
      </w:pPr>
      <w:r>
        <w:rPr>
          <w:b/>
          <w:bCs/>
        </w:rPr>
        <w:t xml:space="preserve">Welcher Schulname ist auf Platz 2 der beliebtesten in Deutschland?</w:t>
      </w:r>
    </w:p>
    <w:p>
      <w:pPr>
        <w:pStyle w:val="default"/>
      </w:pPr>
      <w:r>
        <w:sym w:char="039F" w:font="Arial"/>
      </w:r>
      <w:r>
        <w:t xml:space="preserve"> </w:t>
      </w:r>
      <w:r>
        <w:t xml:space="preserve">Johann Heinrich Pestalozzi</w:t>
      </w:r>
      <w:r>
        <w:t xml:space="preserve">    </w:t>
      </w:r>
      <w:r>
        <w:sym w:char="039F" w:font="Arial"/>
      </w:r>
      <w:r>
        <w:t xml:space="preserve"> </w:t>
      </w:r>
      <w:r>
        <w:t xml:space="preserve">Albert Einstein</w:t>
      </w:r>
      <w:r>
        <w:t xml:space="preserve">    </w:t>
      </w:r>
      <w:r>
        <w:sym w:char="039F" w:font="Arial"/>
      </w:r>
      <w:r>
        <w:t xml:space="preserve"> </w:t>
      </w:r>
      <w:r>
        <w:t xml:space="preserve">Hans und Sophie Scholl</w:t>
      </w:r>
      <w:r>
        <w:t xml:space="preserve">    </w:t>
      </w:r>
    </w:p>
    <w:p>
      <w:pPr>
        <w:pStyle w:val="Heading6"/>
      </w:pPr>
      <w:r>
        <w:rPr>
          <w:b/>
          <w:bCs/>
        </w:rPr>
        <w:t xml:space="preserve">Worum ging es in dem Song des Musikprojekts 'Melodie des Lebens' in Bremen?</w:t>
      </w:r>
    </w:p>
    <w:p>
      <w:pPr>
        <w:pStyle w:val="default"/>
      </w:pPr>
      <w:r>
        <w:sym w:char="039F" w:font="Arial"/>
      </w:r>
      <w:r>
        <w:t xml:space="preserve"> </w:t>
      </w:r>
      <w:r>
        <w:t xml:space="preserve">Umwelt und Natur</w:t>
      </w:r>
      <w:r>
        <w:t xml:space="preserve">    </w:t>
      </w:r>
      <w:r>
        <w:sym w:char="039F" w:font="Arial"/>
      </w:r>
      <w:r>
        <w:t xml:space="preserve"> </w:t>
      </w:r>
      <w:r>
        <w:t xml:space="preserve">Sport und Gesundheit</w:t>
      </w:r>
      <w:r>
        <w:t xml:space="preserve">    </w:t>
      </w:r>
      <w:r>
        <w:sym w:char="039F" w:font="Arial"/>
      </w:r>
      <w:r>
        <w:t xml:space="preserve"> </w:t>
      </w:r>
      <w:r>
        <w:t xml:space="preserve">Freundschaft und Gerechtigkeit</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3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3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pwqjbucisacdxogw3mm2.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xx8jrodxrsndl36xdlgz.png"/><Relationship Id="rId1" Type="http://schemas.openxmlformats.org/officeDocument/2006/relationships/image" Target="media/ojki_dgmqlt6csjpzjia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2025-05-03T17:24:50.122Z</dcterms:created>
  <dcterms:modified xsi:type="dcterms:W3CDTF">2025-05-03T17:24:50.122Z</dcterms:modified>
</cp:coreProperties>
</file>

<file path=docProps/custom.xml><?xml version="1.0" encoding="utf-8"?>
<Properties xmlns="http://schemas.openxmlformats.org/officeDocument/2006/custom-properties" xmlns:vt="http://schemas.openxmlformats.org/officeDocument/2006/docPropsVTypes"/>
</file>