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31.01.2025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https://youtube.com/watch?v=tStqqTiPIls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Migration: Streit im Bundestag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Fünf Jahre Brexit: Austritt aus der EU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Eiskunstlauf-EM: Gold für deutsches Paar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Union und AfD: Viele Menschen protestieren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Nach dem Feuer: Konzert in Los Angeles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Migration: Streit im Bundestag</w:t>
      </w:r>
      <w:r>
        <w:br/>
      </w:r>
      <w:r/>
      <w:r>
        <w:br/>
      </w:r>
      <w:r>
        <w:t xml:space="preserve">Die Parteien CDU und CSU (Union) wollen __________________ Regeln für Migration. Ein neues __________________ dafür wurde im Bundestag aber abgelehnt, weil die FDP doch nicht mit der AfD zusammenarbeiten wollte. Es gab viel __________________ und Diskussionen im Bundestag.</w:t>
      </w:r>
      <w:r>
        <w:br/>
      </w:r>
    </w:p>
    <w:p>
      <w:pPr>
        <w:pStyle w:val="default"/>
      </w:pPr>
      <w:r>
        <w:t xml:space="preserve">Gesetz</w:t>
      </w:r>
      <w:r>
        <w:t xml:space="preserve">, </w:t>
      </w:r>
      <w:r>
        <w:t xml:space="preserve">Chaos</w:t>
      </w:r>
      <w:r>
        <w:t xml:space="preserve">, </w:t>
      </w:r>
      <w:r>
        <w:t xml:space="preserve">strengere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Die Union hat bei einer Abstimmung mit der AfD zusammengearbeitet.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Viele Menschen in Deutschland sind glücklich über die Zusammenarbeit der Union mit der AfD.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Am Wochenende sind keine weiteren Proteste gegen die Zusammenarbeit der Union und AfD geplant.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wollen viele Menschen in Großbritannien heute nicht mehr den Brexit?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Großbritannien mehr Flüchtlinge aufnehmen muss.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meisten Menschen den Brexit damals nicht wollten.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der Brexit schlecht für die Wirtschaft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Maßnahme will die Regierung ergreifen, um die Unzufriedenheit nach dem Brexit zu verringern?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Regierung will Großbritannien wieder näher an die EU bringen.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Regierung will neue Handelsabkommen mit den USA schließen.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Regierung will aus der NATO austreten.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viele Jahre ist es her, dass Großbritannien die Europäische Union verlassen 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Fünf Jahre</w:t>
      </w:r>
      <w:r>
        <w:t xml:space="preserve">    </w:t>
      </w:r>
      <w:r>
        <w:sym w:char="039F" w:font="Arial"/>
      </w:r>
      <w:r>
        <w:t xml:space="preserve"> </w:t>
      </w:r>
      <w:r>
        <w:t xml:space="preserve">Drei Jahre</w:t>
      </w:r>
      <w:r>
        <w:t xml:space="preserve">    </w:t>
      </w:r>
      <w:r>
        <w:sym w:char="039F" w:font="Arial"/>
      </w:r>
      <w:r>
        <w:t xml:space="preserve"> </w:t>
      </w:r>
      <w:r>
        <w:t xml:space="preserve">Zehn Jahre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8pk6ki6ua4-sddeb2zi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yosq4cvwaqmrmdgc9a-o.png"/><Relationship Id="rId1" Type="http://schemas.openxmlformats.org/officeDocument/2006/relationships/image" Target="media/cqulchk5vnpmu3qys2sc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2025-08-03T02:35:04.959Z</dcterms:created>
  <dcterms:modified xsi:type="dcterms:W3CDTF">2025-08-03T02:35:04.959Z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