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p>
      <w:pPr>
        <w:pStyle w:val="Heading1"/>
      </w:pPr>
      <w:r>
        <w:t xml:space="preserve">Frankreich</w:t>
      </w:r>
    </w:p>
    <w:p>
      <w:pPr>
        <w:pStyle w:val="default"/>
      </w:pPr>
      <w:r>
        <w:t xml:space="preserve">
</w:t>
      </w:r>
    </w:p>
    <w:p>
      <w:pPr>
        <w:pStyle w:val="default"/>
      </w:pPr>
      <w:r>
        <w:t xml:space="preserve">Frankreich ist ein großes Land in Europa. Es erstreckt sich vom Mittelmeer bis zum Atlantik und hat eine Fläche von etwa 544.000 Quadratkilometern. Das Land hat ungefähr 68 Millionen Einwohner. Die Hauptstadt von Frankreich ist Paris, eine berühmte Stadt mit vielen Sehenswürdigkeiten wie dem Eiffelturm und dem Louvre-Museum.</w:t>
      </w:r>
    </w:p>
    <w:p>
      <w:pPr>
        <w:pStyle w:val="default"/>
      </w:pPr>
      <w:r>
        <w:t xml:space="preserve">
</w:t>
      </w:r>
    </w:p>
    <w:p>
      <w:pPr>
        <w:pStyle w:val="default"/>
      </w:pPr>
      <w:r>
        <w:t xml:space="preserve">Frankreich hat eine vielfältige Landschaft. Es gibt hohe Berge wie die Alpen mit dem Mont Blanc, den höchsten Berg Europas. Im Süden gibt es sonnige Strände am Mittelmeer und im Westen die atlantische Küste. In Frankreich fließen auch viele große Flüsse, wie die Seine in Paris oder die Rhône.</w:t>
      </w:r>
    </w:p>
    <w:p>
      <w:pPr>
        <w:pStyle w:val="default"/>
      </w:pPr>
      <w:r>
        <w:t xml:space="preserve">
</w:t>
      </w:r>
    </w:p>
    <w:p>
      <w:pPr>
        <w:pStyle w:val="default"/>
      </w:pPr>
      <w:r>
        <w:t xml:space="preserve">Die Geschichte Frankreichs ist sehr spannend. Früher war es ein Königreich, und es gab viele Schlachten und Könige. Im Jahr 1789 begann die Französische Revolution, die das Land veränderte und zur ersten Französischen Republik führte. Später wurde Frankreich wieder ein Kaiserreich unter Napoleon Bonaparte. Heute ist Frankreich eine Republik mit einem Präsidenten.</w:t>
      </w:r>
    </w:p>
    <w:p>
      <w:pPr>
        <w:pStyle w:val="default"/>
      </w:pPr>
      <w:r>
        <w:t xml:space="preserve">
</w:t>
      </w:r>
    </w:p>
    <w:p>
      <w:pPr>
        <w:pStyle w:val="default"/>
      </w:pPr>
      <w:r>
        <w:t xml:space="preserve">Der Arbeitsmarkt in Frankreich ist vielfältig. Es gibt viele Berufe in der Industrie, wie in der Auto- und Flugzeugherstellung, aber auch in der Landwirtschaft. Frankreich ist bekannt für seine leckeren Weine und Käsesorten. Viele Menschen arbeiten auch im Tourismus, da jedes Jahr viele Besucher nach Frankreich kommen, um die schönen Städte und Landschaften zu sehen.</w:t>
      </w:r>
    </w:p>
    <w:p>
      <w:pPr>
        <w:pStyle w:val="default"/>
      </w:pPr>
      <w:r>
        <w:t xml:space="preserve">
</w:t>
      </w:r>
    </w:p>
    <w:p>
      <w:pPr>
        <w:pStyle w:val="default"/>
      </w:pPr>
      <w:r>
        <w:t xml:space="preserve">In Frankreich gibt es viele berühmte Sehenswürdigkeiten. Neben dem Eiffelturm und dem Louvre gibt es das Schloss Versailles, den Mont Saint-Michel und das Disneyland Paris. Diese Orte sind sehr beliebt bei Touristen aus aller Welt.</w:t>
      </w:r>
    </w:p>
    <w:p>
      <w:pPr>
        <w:pStyle w:val="default"/>
      </w:pPr>
      <w:r>
        <w:t xml:space="preserve">
</w:t>
      </w:r>
    </w:p>
    <w:p>
      <w:pPr>
        <w:pStyle w:val="default"/>
      </w:pPr>
      <w:r>
        <w:t xml:space="preserve">Frankreich ist also ein Land mit reicher Geschichte, beeindruckender Natur und vielen spannenden Orten, die man besuchen kann.</w:t>
      </w:r>
    </w:p>
    <w:p>
      <w:r>
        <w:br w:type="page"/>
      </w:r>
    </w:p>
    <w:tbl>
      <w:tblPr>
        <w:tblW w:type="pct" w:w="100%"/>
        <w:tblBorders>
          <w:top w:val="dashed" w:sz="12"/>
          <w:left w:val="dashed" w:sz="12"/>
          <w:bottom w:val="dashed" w:sz="12"/>
          <w:right w:val="dashed" w:sz="12"/>
          <w:insideH w:val="single" w:color="auto" w:sz="4"/>
          <w:insideV w:val="single" w:color="auto" w:sz="4"/>
        </w:tblBorders>
        <w:tblCellMar>
          <w:top w:type="dxa" w:w="120"/>
          <w:left w:type="dxa" w:w="120"/>
          <w:bottom w:type="dxa" w:w="120"/>
          <w:right w:type="dxa" w:w="120"/>
        </w:tblCellMar>
      </w:tblPr>
      <w:tblGrid>
        <w:gridCol w:w="3000"/>
        <w:gridCol w:w="6638"/>
      </w:tblGrid>
      <w:tr>
        <w:trPr>
          <w:trHeight w:val="900" w:hRule="atLeast"/>
        </w:trPr>
        <w:tc>
          <w:tcPr>
            <w:vMerge w:val="restart"/>
            <w:tcBorders>
              <w:right w:val="dashed" w:sz="12"/>
            </w:tcBorders>
          </w:tcPr>
          <w:p>
            <w:r>
              <w:drawing>
                <wp:inline distT="0" distB="0" distL="0" distR="0">
                  <wp:extent cx="1714500" cy="1714500"/>
                  <wp:effectExtent b="0" l="0" r="0" t="0"/>
                  <wp:docPr id="6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 cstate="none"/>
                          <a:srcRect/>
                          <a:stretch>
                            <a:fillRect/>
                          </a:stretch>
                        </pic:blipFill>
                        <pic:spPr bwMode="auto">
                          <a:xfrm>
                            <a:off x="0" y="0"/>
                            <a:ext cx="1714500" cy="1714500"/>
                          </a:xfrm>
                          <a:prstGeom prst="rect">
                            <a:avLst/>
                          </a:prstGeom>
                        </pic:spPr>
                      </pic:pic>
                    </a:graphicData>
                  </a:graphic>
                </wp:inline>
              </w:drawing>
            </w:r>
          </w:p>
        </w:tc>
        <w:tc>
          <w:tcPr>
            <w:tcBorders>
              <w:left w:val="dashed" w:sz="12"/>
            </w:tcBorders>
          </w:tcPr>
          <w:p>
            <w:pPr>
              <w:pStyle w:val="label"/>
            </w:pPr>
            <w:r>
              <w:t xml:space="preserve">Name</w:t>
            </w:r>
          </w:p>
          <w:p>
            <w:pPr>
              <w:pStyle w:val="narrow"/>
            </w:pPr>
          </w:p>
        </w:tc>
      </w:tr>
      <w:tr>
        <w:trPr>
          <w:trHeight w:val="900" w:hRule="atLeast"/>
        </w:trPr>
        <w:tc>
          <w:tcPr>
            <w:vMerge w:val="continue"/>
            <w:tcBorders>
              <w:right w:val="dashed" w:sz="12"/>
            </w:tcBorders>
          </w:tcPr>
          <w:p/>
        </w:tc>
        <w:tc>
          <w:tcPr>
            <w:tcBorders>
              <w:top w:val="dashed" w:sz="12"/>
              <w:left w:val="dashed" w:sz="12"/>
            </w:tcBorders>
          </w:tcPr>
          <w:p>
            <w:pPr>
              <w:pStyle w:val="label"/>
            </w:pPr>
            <w:r>
              <w:t xml:space="preserve">Größe</w:t>
            </w:r>
          </w:p>
          <w:p>
            <w:pPr>
              <w:pStyle w:val="narrow"/>
            </w:pPr>
          </w:p>
        </w:tc>
      </w:tr>
      <w:tr>
        <w:trPr>
          <w:trHeight w:val="900" w:hRule="atLeast"/>
        </w:trPr>
        <w:tc>
          <w:tcPr>
            <w:vMerge w:val="continue"/>
            <w:tcBorders>
              <w:right w:val="dashed" w:sz="12"/>
            </w:tcBorders>
          </w:tcPr>
          <w:p/>
        </w:tc>
        <w:tc>
          <w:tcPr>
            <w:tcBorders>
              <w:top w:val="dashed" w:sz="12"/>
              <w:left w:val="dashed" w:sz="12"/>
            </w:tcBorders>
          </w:tcPr>
          <w:p>
            <w:pPr>
              <w:pStyle w:val="label"/>
            </w:pPr>
            <w:r>
              <w:t xml:space="preserve">Einwohnerzahl</w:t>
            </w:r>
          </w:p>
          <w:p>
            <w:pPr>
              <w:pStyle w:val="narrow"/>
            </w:pPr>
          </w:p>
        </w:tc>
      </w:tr>
      <w:tr>
        <w:trPr>
          <w:trHeight w:val="2500" w:hRule="atLeast"/>
        </w:trPr>
        <w:tc>
          <w:tcPr>
            <w:gridSpan w:val="2"/>
            <w:tcBorders>
              <w:top w:val="dashed" w:sz="12"/>
            </w:tcBorders>
          </w:tcPr>
          <w:p>
            <w:pPr>
              <w:pStyle w:val="label"/>
            </w:pPr>
            <w:r>
              <w:t xml:space="preserve">Entstehung</w:t>
            </w:r>
          </w:p>
          <w:p>
            <w:pPr>
              <w:pStyle w:val="narrow"/>
            </w:pPr>
          </w:p>
        </w:tc>
      </w:tr>
      <w:tr>
        <w:trPr>
          <w:trHeight w:val="2500" w:hRule="atLeast"/>
        </w:trPr>
        <w:tc>
          <w:tcPr>
            <w:gridSpan w:val="2"/>
            <w:tcBorders>
              <w:top w:val="dashed" w:sz="12"/>
            </w:tcBorders>
          </w:tcPr>
          <w:p>
            <w:pPr>
              <w:pStyle w:val="label"/>
            </w:pPr>
            <w:r>
              <w:t xml:space="preserve">Arbeitsmarkt</w:t>
            </w:r>
          </w:p>
          <w:p>
            <w:pPr>
              <w:pStyle w:val="narrow"/>
            </w:pPr>
          </w:p>
        </w:tc>
      </w:tr>
      <w:tr>
        <w:trPr>
          <w:trHeight w:val="2500" w:hRule="atLeast"/>
        </w:trPr>
        <w:tc>
          <w:tcPr>
            <w:gridSpan w:val="2"/>
            <w:tcBorders>
              <w:top w:val="dashed" w:sz="12"/>
            </w:tcBorders>
          </w:tcPr>
          <w:p>
            <w:pPr>
              <w:pStyle w:val="label"/>
            </w:pPr>
            <w:r>
              <w:t xml:space="preserve">Sehenswürdigkeiten</w:t>
            </w:r>
          </w:p>
          <w:p>
            <w:pPr>
              <w:pStyle w:val="narrow"/>
            </w:pPr>
          </w:p>
        </w:tc>
      </w:tr>
      <w:tr>
        <w:trPr>
          <w:trHeight w:val="2500" w:hRule="atLeast"/>
        </w:trPr>
        <w:tc>
          <w:tcPr>
            <w:gridSpan w:val="2"/>
            <w:tcBorders>
              <w:top w:val="dashed" w:sz="12"/>
            </w:tcBorders>
          </w:tcPr>
          <w:p>
            <w:pPr>
              <w:pStyle w:val="label"/>
            </w:pPr>
            <w:r>
              <w:t xml:space="preserve">Flüsse, Berge</w:t>
            </w:r>
          </w:p>
          <w:p>
            <w:pPr>
              <w:pStyle w:val="narrow"/>
            </w:pPr>
          </w:p>
        </w:tc>
      </w:tr>
    </w:tbl>
    <w:p>
      <w:r>
        <w:br w:type="page"/>
      </w:r>
    </w:p>
    <w:tbl>
      <w:tblPr>
        <w:tblW w:type="pct" w:w="100%"/>
        <w:tblBorders>
          <w:top w:val="dashed" w:sz="12"/>
          <w:left w:val="dashed" w:sz="12"/>
          <w:bottom w:val="dashed" w:sz="12"/>
          <w:right w:val="dashed" w:sz="12"/>
          <w:insideH w:val="single" w:color="auto" w:sz="4"/>
          <w:insideV w:val="single" w:color="auto" w:sz="4"/>
        </w:tblBorders>
        <w:tblCellMar>
          <w:top w:type="dxa" w:w="120"/>
          <w:left w:type="dxa" w:w="120"/>
          <w:bottom w:type="dxa" w:w="120"/>
          <w:right w:type="dxa" w:w="120"/>
        </w:tblCellMar>
      </w:tblPr>
      <w:tblGrid>
        <w:gridCol w:w="3000"/>
        <w:gridCol w:w="6638"/>
      </w:tblGrid>
      <w:tr>
        <w:trPr>
          <w:trHeight w:val="900" w:hRule="atLeast"/>
        </w:trPr>
        <w:tc>
          <w:tcPr>
            <w:vMerge w:val="restart"/>
            <w:tcBorders>
              <w:right w:val="dashed" w:sz="12"/>
            </w:tcBorders>
          </w:tcPr>
          <w:p>
            <w:r>
              <w:drawing>
                <wp:inline distT="0" distB="0" distL="0" distR="0">
                  <wp:extent cx="1714500" cy="1714500"/>
                  <wp:effectExtent b="0" l="0" r="0" t="0"/>
                  <wp:docPr id="6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 cstate="none"/>
                          <a:srcRect/>
                          <a:stretch>
                            <a:fillRect/>
                          </a:stretch>
                        </pic:blipFill>
                        <pic:spPr bwMode="auto">
                          <a:xfrm>
                            <a:off x="0" y="0"/>
                            <a:ext cx="1714500" cy="1714500"/>
                          </a:xfrm>
                          <a:prstGeom prst="rect">
                            <a:avLst/>
                          </a:prstGeom>
                        </pic:spPr>
                      </pic:pic>
                    </a:graphicData>
                  </a:graphic>
                </wp:inline>
              </w:drawing>
            </w:r>
          </w:p>
        </w:tc>
        <w:tc>
          <w:tcPr>
            <w:tcBorders>
              <w:left w:val="dashed" w:sz="12"/>
            </w:tcBorders>
          </w:tcPr>
          <w:p>
            <w:pPr>
              <w:pStyle w:val="label"/>
            </w:pPr>
            <w:r>
              <w:t xml:space="preserve">Name</w:t>
            </w:r>
          </w:p>
          <w:p>
            <w:pPr>
              <w:pStyle w:val="narrow"/>
            </w:pPr>
            <w:r>
              <w:t xml:space="preserve">Frankreich</w:t>
            </w:r>
          </w:p>
        </w:tc>
      </w:tr>
      <w:tr>
        <w:trPr>
          <w:trHeight w:val="900" w:hRule="atLeast"/>
        </w:trPr>
        <w:tc>
          <w:tcPr>
            <w:vMerge w:val="continue"/>
            <w:tcBorders>
              <w:right w:val="dashed" w:sz="12"/>
            </w:tcBorders>
          </w:tcPr>
          <w:p/>
        </w:tc>
        <w:tc>
          <w:tcPr>
            <w:tcBorders>
              <w:top w:val="dashed" w:sz="12"/>
              <w:left w:val="dashed" w:sz="12"/>
            </w:tcBorders>
          </w:tcPr>
          <w:p>
            <w:pPr>
              <w:pStyle w:val="label"/>
            </w:pPr>
            <w:r>
              <w:t xml:space="preserve">Größe</w:t>
            </w:r>
          </w:p>
          <w:p>
            <w:pPr>
              <w:pStyle w:val="narrow"/>
            </w:pPr>
            <w:r>
              <w:t xml:space="preserve">etwa 544.000 Quadratkilometer</w:t>
            </w:r>
          </w:p>
        </w:tc>
      </w:tr>
      <w:tr>
        <w:trPr>
          <w:trHeight w:val="900" w:hRule="atLeast"/>
        </w:trPr>
        <w:tc>
          <w:tcPr>
            <w:vMerge w:val="continue"/>
            <w:tcBorders>
              <w:right w:val="dashed" w:sz="12"/>
            </w:tcBorders>
          </w:tcPr>
          <w:p/>
        </w:tc>
        <w:tc>
          <w:tcPr>
            <w:tcBorders>
              <w:top w:val="dashed" w:sz="12"/>
              <w:left w:val="dashed" w:sz="12"/>
            </w:tcBorders>
          </w:tcPr>
          <w:p>
            <w:pPr>
              <w:pStyle w:val="label"/>
            </w:pPr>
            <w:r>
              <w:t xml:space="preserve">Einwohnerzahl</w:t>
            </w:r>
          </w:p>
          <w:p>
            <w:pPr>
              <w:pStyle w:val="narrow"/>
            </w:pPr>
            <w:r>
              <w:t xml:space="preserve">ungefähr 68 Millionen</w:t>
            </w:r>
          </w:p>
        </w:tc>
      </w:tr>
      <w:tr>
        <w:trPr>
          <w:trHeight w:val="2500" w:hRule="atLeast"/>
        </w:trPr>
        <w:tc>
          <w:tcPr>
            <w:gridSpan w:val="2"/>
            <w:tcBorders>
              <w:top w:val="dashed" w:sz="12"/>
            </w:tcBorders>
          </w:tcPr>
          <w:p>
            <w:pPr>
              <w:pStyle w:val="label"/>
            </w:pPr>
            <w:r>
              <w:t xml:space="preserve">Entstehung</w:t>
            </w:r>
          </w:p>
          <w:p>
            <w:pPr>
              <w:pStyle w:val="narrow"/>
            </w:pPr>
            <w:r>
              <w:t xml:space="preserve">Französische Revolution 1789 führte zur ersten Französischen Republik, später Kaiserreich unter Napoleon Bonaparte, heute eine Republik mit einem Präsidenten</w:t>
            </w:r>
          </w:p>
        </w:tc>
      </w:tr>
      <w:tr>
        <w:trPr>
          <w:trHeight w:val="2500" w:hRule="atLeast"/>
        </w:trPr>
        <w:tc>
          <w:tcPr>
            <w:gridSpan w:val="2"/>
            <w:tcBorders>
              <w:top w:val="dashed" w:sz="12"/>
            </w:tcBorders>
          </w:tcPr>
          <w:p>
            <w:pPr>
              <w:pStyle w:val="label"/>
            </w:pPr>
            <w:r>
              <w:t xml:space="preserve">Arbeitsmarkt</w:t>
            </w:r>
          </w:p>
          <w:p>
            <w:pPr>
              <w:pStyle w:val="narrow"/>
            </w:pPr>
            <w:r>
              <w:t xml:space="preserve">vielfältig, Berufe in der Industrie (Auto- und Flugzeugherstellung), Landwirtschaft, bekannt für Weine und Käsesorten, viele Menschen arbeiten auch im Tourismus</w:t>
            </w:r>
          </w:p>
        </w:tc>
      </w:tr>
      <w:tr>
        <w:trPr>
          <w:trHeight w:val="2500" w:hRule="atLeast"/>
        </w:trPr>
        <w:tc>
          <w:tcPr>
            <w:gridSpan w:val="2"/>
            <w:tcBorders>
              <w:top w:val="dashed" w:sz="12"/>
            </w:tcBorders>
          </w:tcPr>
          <w:p>
            <w:pPr>
              <w:pStyle w:val="label"/>
            </w:pPr>
            <w:r>
              <w:t xml:space="preserve">Sehenswürdigkeiten</w:t>
            </w:r>
          </w:p>
          <w:p>
            <w:pPr>
              <w:pStyle w:val="narrow"/>
            </w:pPr>
            <w:r>
              <w:t xml:space="preserve">Eiffelturm, Louvre, Schloss Versailles, Mont Saint-Michel, Disneyland Paris</w:t>
            </w:r>
          </w:p>
        </w:tc>
      </w:tr>
      <w:tr>
        <w:trPr>
          <w:trHeight w:val="2500" w:hRule="atLeast"/>
        </w:trPr>
        <w:tc>
          <w:tcPr>
            <w:gridSpan w:val="2"/>
            <w:tcBorders>
              <w:top w:val="dashed" w:sz="12"/>
            </w:tcBorders>
          </w:tcPr>
          <w:p>
            <w:pPr>
              <w:pStyle w:val="label"/>
            </w:pPr>
            <w:r>
              <w:t xml:space="preserve">Flüsse, Berge</w:t>
            </w:r>
          </w:p>
          <w:p>
            <w:pPr>
              <w:pStyle w:val="narrow"/>
            </w:pPr>
            <w:r>
              <w:t xml:space="preserve">Viele große Flüsse wie die Seine und die Rhône, hohe Berge wie die Alpen mit dem Mont Blanc</w:t>
            </w:r>
          </w:p>
        </w:tc>
      </w:tr>
    </w:tbl>
    <w:p>
      <w:r>
        <w:br w:type="page"/>
      </w:r>
    </w:p>
    <w:p>
      <w:pPr>
        <w:pStyle w:val="Heading3"/>
      </w:pPr>
      <w:r>
        <w:t xml:space="preserve">Entscheide, ob die folgenden Aussagen wahr oder falsch sind.</w:t>
      </w:r>
    </w:p>
    <w:p>
      <w:pPr>
        <w:pStyle w:val="Heading6"/>
      </w:pPr>
      <w:r>
        <w:rPr>
          <w:b/>
          <w:bCs/>
        </w:rPr>
        <w:t xml:space="preserve">Die Hauptstadt von Frankreich ist Paris.</w:t>
      </w:r>
    </w:p>
    <w:p>
      <w:pPr>
        <w:pStyle w:val="default"/>
      </w:pPr>
      <w:r>
        <w:sym w:char="039F" w:font="Arial"/>
      </w:r>
      <w:r>
        <w:t xml:space="preserve"> </w:t>
      </w:r>
      <w:r>
        <w:t xml:space="preserve">Wahr</w:t>
      </w:r>
      <w:r>
        <w:t xml:space="preserve">    </w:t>
      </w:r>
      <w:r>
        <w:sym w:char="039F" w:font="Arial"/>
      </w:r>
      <w:r>
        <w:t xml:space="preserve"> </w:t>
      </w:r>
      <w:r>
        <w:t xml:space="preserve">Falsch</w:t>
      </w:r>
    </w:p>
    <w:p>
      <w:pPr>
        <w:pStyle w:val="Heading6"/>
      </w:pPr>
      <w:r>
        <w:rPr>
          <w:b/>
          <w:bCs/>
        </w:rPr>
        <w:t xml:space="preserve">Frankreich erstreckt sich vom Mittelmeer bis zur Nordsee.</w:t>
      </w:r>
    </w:p>
    <w:p>
      <w:pPr>
        <w:pStyle w:val="default"/>
      </w:pPr>
      <w:r>
        <w:sym w:char="039F" w:font="Arial"/>
      </w:r>
      <w:r>
        <w:t xml:space="preserve"> </w:t>
      </w:r>
      <w:r>
        <w:t xml:space="preserve">Wahr</w:t>
      </w:r>
      <w:r>
        <w:t xml:space="preserve">    </w:t>
      </w:r>
      <w:r>
        <w:sym w:char="039F" w:font="Arial"/>
      </w:r>
      <w:r>
        <w:t xml:space="preserve"> </w:t>
      </w:r>
      <w:r>
        <w:t xml:space="preserve">Falsch</w:t>
      </w:r>
    </w:p>
    <w:p>
      <w:pPr>
        <w:pStyle w:val="Heading6"/>
      </w:pPr>
      <w:r>
        <w:rPr>
          <w:b/>
          <w:bCs/>
        </w:rPr>
        <w:t xml:space="preserve">Die Französische Revolution begann im Jahr 1789.</w:t>
      </w:r>
    </w:p>
    <w:p>
      <w:pPr>
        <w:pStyle w:val="default"/>
      </w:pPr>
      <w:r>
        <w:sym w:char="039F" w:font="Arial"/>
      </w:r>
      <w:r>
        <w:t xml:space="preserve"> </w:t>
      </w:r>
      <w:r>
        <w:t xml:space="preserve">Wahr</w:t>
      </w:r>
      <w:r>
        <w:t xml:space="preserve">    </w:t>
      </w:r>
      <w:r>
        <w:sym w:char="039F" w:font="Arial"/>
      </w:r>
      <w:r>
        <w:t xml:space="preserve"> </w:t>
      </w:r>
      <w:r>
        <w:t xml:space="preserve">Falsch</w:t>
      </w:r>
    </w:p>
    <w:p>
      <w:pPr>
        <w:pStyle w:val="Heading6"/>
      </w:pPr>
      <w:r>
        <w:rPr>
          <w:b/>
          <w:bCs/>
        </w:rPr>
        <w:t xml:space="preserve">Frankreich ist bekannt für seine Autoindustrie und Landwirtschaft.</w:t>
      </w:r>
    </w:p>
    <w:p>
      <w:pPr>
        <w:pStyle w:val="default"/>
      </w:pPr>
      <w:r>
        <w:sym w:char="039F" w:font="Arial"/>
      </w:r>
      <w:r>
        <w:t xml:space="preserve"> </w:t>
      </w:r>
      <w:r>
        <w:t xml:space="preserve">Wahr</w:t>
      </w:r>
      <w:r>
        <w:t xml:space="preserve">    </w:t>
      </w:r>
      <w:r>
        <w:sym w:char="039F" w:font="Arial"/>
      </w:r>
      <w:r>
        <w:t xml:space="preserve"> </w:t>
      </w:r>
      <w:r>
        <w:t xml:space="preserve">Falsch</w:t>
      </w:r>
    </w:p>
    <w:p>
      <w:pPr>
        <w:pStyle w:val="Heading6"/>
      </w:pPr>
      <w:r>
        <w:rPr>
          <w:b/>
          <w:bCs/>
        </w:rPr>
        <w:t xml:space="preserve">Das Schloss Neuschwanstein ist eine berühmte Sehenswürdigkeit in Frankreich.</w:t>
      </w:r>
    </w:p>
    <w:p>
      <w:pPr>
        <w:pStyle w:val="default"/>
      </w:pPr>
      <w:r>
        <w:sym w:char="039F" w:font="Arial"/>
      </w:r>
      <w:r>
        <w:t xml:space="preserve"> </w:t>
      </w:r>
      <w:r>
        <w:t xml:space="preserve">Wahr</w:t>
      </w:r>
      <w:r>
        <w:t xml:space="preserve">    </w:t>
      </w:r>
      <w:r>
        <w:sym w:char="039F" w:font="Arial"/>
      </w:r>
      <w:r>
        <w:t xml:space="preserve"> </w:t>
      </w:r>
      <w:r>
        <w:t xml:space="preserve">Falsch</w:t>
      </w:r>
    </w:p>
    <w:sectPr>
      <w:headerReference w:type="default" r:id="rId6"/>
      <w:pgSz w:w="11906" w:h="16838" w:orient="portrait"/>
      <w:pgMar w:top="1in" w:right="1in" w:bottom="1in" w:left="1in"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pStyle w:val="Heading1"/>
    </w:pPr>
    <w:r>
      <w:t xml:space="preserve">Steckbrief zu geografischen Regionen</w:t>
    </w:r>
  </w:p>
  <w:p>
    <w:pPr>
      <w:pStyle w:val="default"/>
    </w:pPr>
    <w:r>
      <w:t xml:space="preserve">Name:</w:t>
    </w:r>
    <w:r>
      <w:t xml:space="preserve">                                       </w:t>
    </w:r>
    <w:r>
      <w:t xml:space="preserve">Date:</w:t>
    </w:r>
  </w:p>
  <w:p>
    <w:r>
      <w:drawing>
        <wp:anchor distT="0" distB="0" distL="0" distR="0" simplePos="0" allowOverlap="1" behindDoc="1" locked="0" layoutInCell="1" relativeHeight="1047750">
          <wp:simplePos x="0" y="0"/>
          <wp:positionH relativeFrom="page">
            <wp:posOffset>0</wp:posOffset>
          </wp:positionH>
          <wp:positionV relativeFrom="page">
            <wp:posOffset>140000</wp:posOffset>
          </wp:positionV>
          <wp:extent cx="7620000" cy="1047750"/>
          <wp:effectExtent b="0" l="0" r="0" t="0"/>
          <wp:wrapNone/>
          <wp:docPr id="6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0" cstate="none"/>
                  <a:srcRect/>
                  <a:stretch>
                    <a:fillRect/>
                  </a:stretch>
                </pic:blipFill>
                <pic:spPr bwMode="auto">
                  <a:xfrm>
                    <a:off x="0" y="0"/>
                    <a:ext cx="7620000" cy="1047750"/>
                  </a:xfrm>
                  <a:prstGeom prst="rect">
                    <a:avLst/>
                  </a:prstGeom>
                </pic:spPr>
              </pic:pic>
            </a:graphicData>
          </a:graphic>
        </wp:anchor>
      </w:drawing>
    </w:r>
  </w:p>
  <w:p>
    <w:r>
      <w:drawing>
        <wp:anchor distT="0" distB="0" distL="0" distR="0" simplePos="0" allowOverlap="1" behindDoc="0" locked="0" layoutInCell="1" relativeHeight="762000">
          <wp:simplePos x="0" y="0"/>
          <wp:positionH relativeFrom="page">
            <wp:posOffset>5760000</wp:posOffset>
          </wp:positionH>
          <wp:positionV relativeFrom="page">
            <wp:posOffset>320000</wp:posOffset>
          </wp:positionV>
          <wp:extent cx="762000" cy="762000"/>
          <wp:effectExtent b="0" l="0" r="0" t="0"/>
          <wp:wrapNone/>
          <wp:docPr id="6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 cstate="none"/>
                  <a:srcRect/>
                  <a:stretch>
                    <a:fillRect/>
                  </a:stretch>
                </pic:blipFill>
                <pic:spPr bwMode="auto">
                  <a:xfrm>
                    <a:off x="0" y="0"/>
                    <a:ext cx="762000" cy="762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69"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69"/>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b w:val="false"/>
        <w:bCs w:val="false"/>
        <w:sz w:val="22"/>
        <w:szCs w:val="22"/>
        <w:rFonts w:ascii="Arial" w:cs="Arial" w:eastAsia="Arial" w:hAnsi="Arial"/>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pPr>
      <w:spacing w:before="0" w:after="200"/>
    </w:pPr>
    <w:rPr>
      <w:b/>
      <w:bCs/>
      <w:sz w:val="32"/>
      <w:szCs w:val="32"/>
      <w:rFonts w:ascii="Arial" w:cs="Arial" w:eastAsia="Arial" w:hAnsi="Arial"/>
    </w:rPr>
  </w:style>
  <w:style w:type="paragraph" w:styleId="Heading2">
    <w:name w:val="Heading 2"/>
    <w:basedOn w:val="Normal"/>
    <w:next w:val="Normal"/>
    <w:qFormat/>
    <w:pPr>
      <w:spacing w:before="0" w:after="200"/>
    </w:pPr>
    <w:rPr>
      <w:b/>
      <w:bCs/>
      <w:sz w:val="26"/>
      <w:szCs w:val="26"/>
      <w:rFonts w:ascii="Arial" w:cs="Arial" w:eastAsia="Arial" w:hAnsi="Arial"/>
    </w:rPr>
  </w:style>
  <w:style w:type="paragraph" w:styleId="Heading3">
    <w:name w:val="Heading 3"/>
    <w:basedOn w:val="Normal"/>
    <w:next w:val="Normal"/>
    <w:qFormat/>
    <w:pPr>
      <w:spacing w:before="240" w:after="200"/>
    </w:pPr>
    <w:rPr>
      <w:b/>
      <w:bCs/>
      <w:sz w:val="24"/>
      <w:szCs w:val="24"/>
      <w:rFonts w:ascii="Arial" w:cs="Arial" w:eastAsia="Arial" w:hAnsi="Arial"/>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pPr>
      <w:spacing w:after="120"/>
    </w:pPr>
    <w:rPr>
      <w:b/>
      <w:bCs/>
      <w:sz w:val="22"/>
      <w:szCs w:val="22"/>
      <w:rFonts w:ascii="Arial" w:cs="Arial" w:eastAsia="Arial" w:hAnsi="Arial"/>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u w:val="single"/>
      <w:color w:val="0563C1"/>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paragraph" w:styleId="default">
    <w:name w:val="Default"/>
    <w:basedOn w:val="Normal"/>
    <w:next w:val="Normal"/>
    <w:pPr>
      <w:spacing w:line="360"/>
    </w:pPr>
    <w:rPr>
      <w:sz w:val="22"/>
      <w:szCs w:val="22"/>
      <w:rFonts w:ascii="Arial" w:cs="Arial" w:eastAsia="Arial" w:hAnsi="Arial"/>
    </w:rPr>
  </w:style>
  <w:style w:type="paragraph" w:styleId="small">
    <w:name w:val="Small"/>
    <w:basedOn w:val="Normal"/>
    <w:next w:val="Normal"/>
    <w:pPr>
      <w:spacing w:line="360"/>
    </w:pPr>
    <w:rPr>
      <w:sz w:val="18"/>
      <w:szCs w:val="18"/>
      <w:rFonts w:ascii="Arial" w:cs="Arial" w:eastAsia="Arial" w:hAnsi="Arial"/>
    </w:rPr>
  </w:style>
  <w:style w:type="paragraph" w:styleId="strong">
    <w:name w:val="Strong"/>
    <w:basedOn w:val="Normal"/>
    <w:next w:val="Normal"/>
    <w:pPr>
      <w:spacing w:line="360" w:lineRule="exact"/>
    </w:pPr>
    <w:rPr>
      <w:b/>
      <w:bCs/>
      <w:sz w:val="22"/>
      <w:szCs w:val="22"/>
      <w:rFonts w:ascii="Arial" w:cs="Arial" w:eastAsia="Arial" w:hAnsi="Arial"/>
    </w:rPr>
  </w:style>
  <w:style w:type="paragraph" w:styleId="label">
    <w:name w:val="Label"/>
    <w:basedOn w:val="Normal"/>
    <w:next w:val="Normal"/>
    <w:pPr>
      <w:spacing w:line="240" w:lineRule="exact"/>
    </w:pPr>
    <w:rPr>
      <w:b/>
      <w:bCs/>
      <w:color w:val="64748b"/>
      <w:sz w:val="22"/>
      <w:szCs w:val="22"/>
      <w:rFonts w:ascii="Arial" w:cs="Arial" w:eastAsia="Arial" w:hAnsi="Arial"/>
    </w:rPr>
  </w:style>
  <w:style w:type="paragraph" w:styleId="narrow">
    <w:name w:val="Narrow"/>
    <w:basedOn w:val="Normal"/>
    <w:next w:val="Normal"/>
    <w:pPr>
      <w:spacing w:line="240"/>
    </w:pPr>
    <w:rPr>
      <w:sz w:val="22"/>
      <w:szCs w:val="22"/>
      <w:rFonts w:ascii="Arial" w:cs="Arial" w:eastAsia="Arial" w:hAnsi="Arial"/>
    </w:rPr>
  </w:style>
</w:style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header" Target="header1.xml"/><Relationship Id="rId7" Type="http://schemas.openxmlformats.org/officeDocument/2006/relationships/image" Target="media/ajqvjbwstwerzpv9jqtoi.png"/><Relationship Id="rId8" Type="http://schemas.openxmlformats.org/officeDocument/2006/relationships/image" Target="media/shqqtswotommn4il-u6ex.png"/></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rId0" Type="http://schemas.openxmlformats.org/officeDocument/2006/relationships/image" Target="media/omykqzevimjeljmv8e9eq.png"/><Relationship Id="rId1" Type="http://schemas.openxmlformats.org/officeDocument/2006/relationships/image" Target="media/xowqjpqzkwv9arwza6y-u.png"/></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2025-06-30T12:18:43.367Z</dcterms:created>
  <dcterms:modified xsi:type="dcterms:W3CDTF">2025-06-30T12:18:43.367Z</dcterms:modified>
</cp:coreProperties>
</file>

<file path=docProps/custom.xml><?xml version="1.0" encoding="utf-8"?>
<Properties xmlns="http://schemas.openxmlformats.org/officeDocument/2006/custom-properties" xmlns:vt="http://schemas.openxmlformats.org/officeDocument/2006/docPropsVTypes"/>
</file>