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Die Reise einer Infektionskrankheit: Vom ersten Kontakt bis zur Genesung</w:t>
      </w:r>
    </w:p>
    <w:p>
      <w:pPr>
        <w:pStyle w:val="default"/>
      </w:pPr>
      <w:r>
        <w:t xml:space="preserve">
</w:t>
      </w:r>
    </w:p>
    <w:p>
      <w:pPr>
        <w:pStyle w:val="default"/>
      </w:pPr>
      <w:r>
        <w:t xml:space="preserve">Stell dir vor, dein Körper ist eine Festung und eine Infektion ist wie ein Eindringling, der versucht, in diese Festung einzudringen. Eine Infektion passiert, wenn winzige Krankheitserreger wie Bakterien, Viren oder Pilze in unseren Körper gelangen und sich dort vermehren. Diese ungebetenen Gäste können uns krank machen, und der Verlauf einer Infektionskrankheit lässt sich in mehrere Phasen einteilen: Infektion, Inkubationszeit, Erkrankung und Genesung.</w:t>
      </w:r>
    </w:p>
    <w:p>
      <w:pPr>
        <w:pStyle w:val="default"/>
      </w:pPr>
      <w:r>
        <w:t xml:space="preserve">
</w:t>
      </w:r>
    </w:p>
    <w:p>
      <w:pPr>
        <w:pStyle w:val="default"/>
      </w:pPr>
      <w:r>
        <w:t xml:space="preserve">Zunächst kommt es zur Infektion, wenn die Erreger in unseren Körper eindringen. Dies kann durch verschiedene Wege geschehen, zum Beispiel durch die Luft, über kontaminierte Lebensmittel oder durch direkten Kontakt mit einer infizierten Person. Sobald die Erreger in uns sind, beginnt die Inkubationszeit. Das ist die Zeitspanne zwischen der Ansteckung und dem Auftreten der ersten Symptome. In dieser Phase vermehren sich die Erreger still und heimlich, und wir merken oft noch gar nicht, dass wir krank werden.</w:t>
      </w:r>
    </w:p>
    <w:p>
      <w:pPr>
        <w:pStyle w:val="default"/>
      </w:pPr>
      <w:r>
        <w:t xml:space="preserve">
</w:t>
      </w:r>
    </w:p>
    <w:p>
      <w:pPr>
        <w:pStyle w:val="default"/>
      </w:pPr>
      <w:r>
        <w:t xml:space="preserve">Nach der Inkubationszeit treten die ersten Symptome auf, und die eigentliche Erkrankung beginnt. Je nach Art der Infektion können die Symptome sehr unterschiedlich sein – von leichtem Unwohlsein und Fieber bis hin zu schweren Beschwerden. Der Körper reagiert auf die Eindringlinge, indem er sein Abwehrsystem aktiviert. Das Immunsystem kämpft gegen die Erreger, und manchmal ist dafür auch die Hilfe von Medikamenten notwendig.</w:t>
      </w:r>
    </w:p>
    <w:p>
      <w:pPr>
        <w:pStyle w:val="default"/>
      </w:pPr>
      <w:r>
        <w:t xml:space="preserve">
</w:t>
      </w:r>
    </w:p>
    <w:p>
      <w:pPr>
        <w:pStyle w:val="default"/>
      </w:pPr>
      <w:r>
        <w:t xml:space="preserve">Schließlich, wenn der Körper die Erreger erfolgreich bekämpft hat, beginnt die Phase der Genesung. Die Symptome klingen ab, und wir fühlen uns allmählich wieder besser. Der Körper braucht Zeit, um sich vollständig zu erholen und wieder zu Kräften zu kommen. In manchen Fällen kann es aber auch länger dauern, bis man sich wieder völlig gesund fühlt.</w:t>
      </w:r>
    </w:p>
    <w:p>
      <w:pPr>
        <w:pStyle w:val="default"/>
      </w:pPr>
      <w:r>
        <w:t xml:space="preserve">
</w:t>
      </w:r>
    </w:p>
    <w:p>
      <w:pPr>
        <w:pStyle w:val="default"/>
      </w:pPr>
      <w:r>
        <w:t xml:space="preserve">So spannend und gleichzeitig herausfordernd ist der Verlauf einer Infektionskrankheit. Es zeigt uns, wie wichtig es ist, auf unseren Körper zu achten und bei den ersten Anzeichen einer Erkrankung aufmerksam zu sein.</w:t>
      </w:r>
    </w:p>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Wenn die Erreger erfolgreich bekämpft wurden, beginnen die Symptome abzuklingen.</w:t>
            </w:r>
          </w:p>
        </w:tc>
      </w:tr>
      <w:tr>
        <w:tc>
          <w:tcPr>
            <w:tcW w:type="dxa" w:w="638"/>
          </w:tcPr>
          <w:p>
            <w:pPr>
              <w:pStyle w:val="default"/>
            </w:pPr>
          </w:p>
        </w:tc>
        <w:tc>
          <w:tcPr>
            <w:tcW w:type="dxa" w:w="9000"/>
          </w:tcPr>
          <w:p>
            <w:pPr>
              <w:pStyle w:val="default"/>
            </w:pPr>
            <w:r>
              <w:t xml:space="preserve">Die Erreger dringen in den Körper ein und verursachen eine Infektion.</w:t>
            </w:r>
          </w:p>
        </w:tc>
      </w:tr>
      <w:tr>
        <w:tc>
          <w:tcPr>
            <w:tcW w:type="dxa" w:w="638"/>
          </w:tcPr>
          <w:p>
            <w:pPr>
              <w:pStyle w:val="default"/>
            </w:pPr>
          </w:p>
        </w:tc>
        <w:tc>
          <w:tcPr>
            <w:tcW w:type="dxa" w:w="9000"/>
          </w:tcPr>
          <w:p>
            <w:pPr>
              <w:pStyle w:val="default"/>
            </w:pPr>
            <w:r>
              <w:t xml:space="preserve">Manchmal ist die Unterstützung durch Medikamente notwendig, um die Infektion zu bekämpfen.</w:t>
            </w:r>
          </w:p>
        </w:tc>
      </w:tr>
      <w:tr>
        <w:tc>
          <w:tcPr>
            <w:tcW w:type="dxa" w:w="638"/>
          </w:tcPr>
          <w:p>
            <w:pPr>
              <w:pStyle w:val="default"/>
            </w:pPr>
          </w:p>
        </w:tc>
        <w:tc>
          <w:tcPr>
            <w:tcW w:type="dxa" w:w="9000"/>
          </w:tcPr>
          <w:p>
            <w:pPr>
              <w:pStyle w:val="default"/>
            </w:pPr>
            <w:r>
              <w:t xml:space="preserve">Der Körper aktiviert das Immunsystem, um gegen die Erreger zu kämpfen.</w:t>
            </w:r>
          </w:p>
        </w:tc>
      </w:tr>
      <w:tr>
        <w:tc>
          <w:tcPr>
            <w:tcW w:type="dxa" w:w="638"/>
          </w:tcPr>
          <w:p>
            <w:pPr>
              <w:pStyle w:val="default"/>
            </w:pPr>
          </w:p>
        </w:tc>
        <w:tc>
          <w:tcPr>
            <w:tcW w:type="dxa" w:w="9000"/>
          </w:tcPr>
          <w:p>
            <w:pPr>
              <w:pStyle w:val="default"/>
            </w:pPr>
            <w:r>
              <w:t xml:space="preserve">Nach der Inkubationszeit treten die ersten Symptome auf, und die Krankheit wird spürbar.</w:t>
            </w:r>
          </w:p>
        </w:tc>
      </w:tr>
      <w:tr>
        <w:tc>
          <w:tcPr>
            <w:tcW w:type="dxa" w:w="638"/>
          </w:tcPr>
          <w:p>
            <w:pPr>
              <w:pStyle w:val="default"/>
            </w:pPr>
          </w:p>
        </w:tc>
        <w:tc>
          <w:tcPr>
            <w:tcW w:type="dxa" w:w="9000"/>
          </w:tcPr>
          <w:p>
            <w:pPr>
              <w:pStyle w:val="default"/>
            </w:pPr>
            <w:r>
              <w:t xml:space="preserve">Die Inkubationszeit beginnt, in der sich die Erreger vermehren, ohne dass Symptome auftreten.</w:t>
            </w:r>
          </w:p>
        </w:tc>
      </w:tr>
      <w:tr>
        <w:tc>
          <w:tcPr>
            <w:tcW w:type="dxa" w:w="638"/>
          </w:tcPr>
          <w:p>
            <w:pPr>
              <w:pStyle w:val="default"/>
            </w:pPr>
          </w:p>
        </w:tc>
        <w:tc>
          <w:tcPr>
            <w:tcW w:type="dxa" w:w="9000"/>
          </w:tcPr>
          <w:p>
            <w:pPr>
              <w:pStyle w:val="default"/>
            </w:pPr>
            <w:r>
              <w:t xml:space="preserve">Die Phase der Genesung setzt ein, und der Körper erholt sich allmählich.</w:t>
            </w:r>
          </w:p>
        </w:tc>
      </w:tr>
    </w:tbl>
    <w:p>
      <w:r>
        <w:br w:type="page"/>
      </w:r>
    </w:p>
    <w:p>
      <w:pPr>
        <w:pStyle w:val="Heading2"/>
      </w:pPr>
      <w:r>
        <w:t xml:space="preserve">Beantworte die folgenden Fragen zum Text.</w:t>
      </w:r>
    </w:p>
    <w:p>
      <w:pPr>
        <w:pStyle w:val="Heading3"/>
      </w:pPr>
    </w:p>
    <w:p>
      <w:pPr>
        <w:pStyle w:val="default"/>
      </w:pPr>
      <w:r>
        <w:t xml:space="preserve">Beschreibe die vier Phasen einer Infektionskrankheit in deinen eigenen Worten.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es wichtig ist, bei den ersten Anzeichen einer Infektionskrankheit aufmerksam zu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Eindringen von Krankheitserregern in den Körper (9)</w:t>
      </w:r>
    </w:p>
    <w:p>
      <w:pPr>
        <w:pStyle w:val="default"/>
      </w:pPr>
      <w:r>
        <w:t xml:space="preserve">2 Zeitspanne zwischen Ansteckung und Symptombeginn (15)</w:t>
      </w:r>
    </w:p>
    <w:p>
      <w:pPr>
        <w:pStyle w:val="default"/>
      </w:pPr>
      <w:r>
        <w:t xml:space="preserve">3 System im Körper, das gegen Erreger kämpft (11)</w:t>
      </w:r>
    </w:p>
    <w:p>
      <w:pPr>
        <w:pStyle w:val="default"/>
      </w:pPr>
    </w:p>
    <w:p>
      <w:pPr>
        <w:pStyle w:val="default"/>
      </w:pPr>
      <w:r>
        <w:t xml:space="preserve">Down</w:t>
      </w:r>
    </w:p>
    <w:p>
      <w:pPr>
        <w:pStyle w:val="default"/>
      </w:pPr>
      <w:r>
        <w:t xml:space="preserve">4 Ungebetener Gast im Körper, der Krankheiten verursacht (7)</w:t>
      </w:r>
    </w:p>
    <w:p>
      <w:pPr>
        <w:pStyle w:val="default"/>
      </w:pPr>
      <w:r>
        <w:t xml:space="preserve">5 Phase, in der die Symptome einer Krankheit abklingen (8)</w:t>
      </w:r>
    </w:p>
    <w:p>
      <w:pPr>
        <w:pStyle w:val="default"/>
      </w:pPr>
      <w:r>
        <w:t xml:space="preserve">6 Kleine Krankheitserreger, die Infektionen verursachen können (9)</w:t>
      </w:r>
    </w:p>
    <w:p>
      <w:pPr>
        <w:pStyle w:val="default"/>
      </w:pPr>
      <w:r>
        <w:t xml:space="preserve">7 Aktivierung des Körpers zur Bekämpfung von Krankheitserregern (12)</w:t>
      </w:r>
    </w:p>
    <w:p>
      <w:r>
        <w:br w:type="page"/>
      </w:r>
    </w:p>
    <w:p>
      <w:pPr>
        <w:pStyle w:val="Heading3"/>
      </w:pPr>
      <w:r>
        <w:t xml:space="preserve">Tollwut: Eine tödliche Infektionskrankheit</w:t>
      </w:r>
    </w:p>
    <w:p>
      <w:pPr>
        <w:pStyle w:val="default"/>
      </w:pPr>
      <w:r>
        <w:t xml:space="preserve">
</w:t>
      </w:r>
    </w:p>
    <w:p>
      <w:pPr>
        <w:pStyle w:val="default"/>
      </w:pPr>
      <w:r>
        <w:t xml:space="preserve">Tollwut, auch bekannt als Rabies, ist eine gefährliche Infektionskrankheit, die durch das Rabiesvirus verursacht wird. Diese Krankheit betrifft das Gehirn und führt unbehandelt fast immer zum Tod. Tollwut wird in der Regel durch den Biss eines infizierten Tieres, wie Hunde, Fledermäuse oder Füchse, auf den Menschen übertragen. </w:t>
      </w:r>
    </w:p>
    <w:p>
      <w:pPr>
        <w:pStyle w:val="default"/>
      </w:pPr>
      <w:r>
        <w:t xml:space="preserve">
</w:t>
      </w:r>
    </w:p>
    <w:p>
      <w:pPr>
        <w:pStyle w:val="default"/>
      </w:pPr>
      <w:r>
        <w:t xml:space="preserve">Nach der Infektion bleibt das Virus zunächst in der Nähe der Bissstelle und verbreitet sich dann entlang der Nervenbahnen in das zentrale Nervensystem. Die ersten Symptome ähneln oft einer Grippe, entwickeln sich jedoch schnell zu schweren neurologischen Störungen wie Angst, Verwirrtheit, Krämpfen und schließlich Lähmungen. Ein besonders bekanntes Zeichen der Tollwut ist die Hydrophobie, eine Angst vor Wasser, die durch schmerzhafte Krämpfe im Rachen ausgelöst wird.</w:t>
      </w:r>
    </w:p>
    <w:p>
      <w:pPr>
        <w:pStyle w:val="default"/>
      </w:pPr>
      <w:r>
        <w:t xml:space="preserve">
</w:t>
      </w:r>
    </w:p>
    <w:p>
      <w:pPr>
        <w:pStyle w:val="default"/>
      </w:pPr>
      <w:r>
        <w:t xml:space="preserve">Eine Tollwutinfektion verläuft ohne rechtzeitige Behandlung meist innerhalb von wenigen Tagen bis Wochen tödlich. Daher ist eine sofortige medizinische Versorgung nach einem Tierbiss entscheidend. Eine präventive Impfung kann ebenfalls vor der Erkrankung schützen, besonders für Menschen, die in Risikogebieten leben oder arbeiten.</w:t>
      </w:r>
    </w:p>
    <w:p>
      <w:pPr>
        <w:pStyle w:val="default"/>
      </w:pPr>
      <w:r>
        <w:t xml:space="preserve">
</w:t>
      </w:r>
    </w:p>
    <w:p>
      <w:pPr>
        <w:pStyle w:val="default"/>
      </w:pPr>
      <w:r>
        <w:t xml:space="preserve">Trotz fortschreitender Impfungen und Aufklärung sterben weltweit jährlich noch immer tausende Menschen an Tollwut, insbesondere in Asien und Afrika. Die Bekämpfung der Krankheit erfordert daher weiterhin globale Anstrengungen.</w:t>
      </w:r>
    </w:p>
    <w:p>
      <w:pPr>
        <w:pStyle w:val="Heading3"/>
      </w:pPr>
    </w:p>
    <w:p>
      <w:pPr>
        <w:pStyle w:val="default"/>
      </w:pPr>
      <w:r>
        <w:t xml:space="preserve">Beschreibe, wie sich das Tollwutvirus nach einer Infektion im Körper ausbreitet.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Choose the correct answer</w:t>
      </w:r>
    </w:p>
    <w:p>
      <w:pPr>
        <w:pStyle w:val="Heading6"/>
      </w:pPr>
      <w:r>
        <w:rPr>
          <w:b/>
          <w:bCs/>
        </w:rPr>
        <w:t xml:space="preserve">Wie wird Tollwut normalerweise auf Menschen übertragen?</w:t>
      </w:r>
    </w:p>
    <w:p>
      <w:pPr>
        <w:pStyle w:val="default"/>
      </w:pPr>
      <w:r>
        <w:sym w:char="039F" w:font="Arial"/>
      </w:r>
      <w:r>
        <w:t xml:space="preserve"> </w:t>
      </w:r>
      <w:r>
        <w:t xml:space="preserve">Durch verunreinigtes Wasser</w:t>
      </w:r>
      <w:r>
        <w:t xml:space="preserve">    </w:t>
      </w:r>
      <w:r>
        <w:sym w:char="039F" w:font="Arial"/>
      </w:r>
      <w:r>
        <w:t xml:space="preserve"> </w:t>
      </w:r>
      <w:r>
        <w:t xml:space="preserve">Durch Insektenstiche</w:t>
      </w:r>
      <w:r>
        <w:t xml:space="preserve">    </w:t>
      </w:r>
      <w:r>
        <w:sym w:char="039F" w:font="Arial"/>
      </w:r>
      <w:r>
        <w:t xml:space="preserve"> </w:t>
      </w:r>
      <w:r>
        <w:t xml:space="preserve">Durch den Biss eines infizierten Tieres</w:t>
      </w:r>
      <w:r>
        <w:t xml:space="preserve">    </w:t>
      </w:r>
      <w:r>
        <w:sym w:char="039F" w:font="Arial"/>
      </w:r>
      <w:r>
        <w:t xml:space="preserve"> </w:t>
      </w:r>
      <w:r>
        <w:t xml:space="preserve">Durch Luftübertragung</w:t>
      </w:r>
      <w:r>
        <w:t xml:space="preserve">    </w:t>
      </w:r>
    </w:p>
    <w:p>
      <w:pPr>
        <w:pStyle w:val="Heading6"/>
      </w:pPr>
      <w:r>
        <w:rPr>
          <w:b/>
          <w:bCs/>
        </w:rPr>
        <w:t xml:space="preserve">Was ist ein charakteristisches Symptom von Tollwut, das durch schmerzhafte Krämpfe im Rachen verursacht wird?</w:t>
      </w:r>
    </w:p>
    <w:p>
      <w:pPr>
        <w:pStyle w:val="default"/>
      </w:pPr>
      <w:r>
        <w:sym w:char="039F" w:font="Arial"/>
      </w:r>
      <w:r>
        <w:t xml:space="preserve"> </w:t>
      </w:r>
      <w:r>
        <w:t xml:space="preserve">Arachnophobie</w:t>
      </w:r>
      <w:r>
        <w:t xml:space="preserve">    </w:t>
      </w:r>
      <w:r>
        <w:sym w:char="039F" w:font="Arial"/>
      </w:r>
      <w:r>
        <w:t xml:space="preserve"> </w:t>
      </w:r>
      <w:r>
        <w:t xml:space="preserve">Nyktophobie</w:t>
      </w:r>
      <w:r>
        <w:t xml:space="preserve">    </w:t>
      </w:r>
      <w:r>
        <w:sym w:char="039F" w:font="Arial"/>
      </w:r>
      <w:r>
        <w:t xml:space="preserve"> </w:t>
      </w:r>
      <w:r>
        <w:t xml:space="preserve">Hydrophobie</w:t>
      </w:r>
      <w:r>
        <w:t xml:space="preserve">    </w:t>
      </w:r>
      <w:r>
        <w:sym w:char="039F" w:font="Arial"/>
      </w:r>
      <w:r>
        <w:t xml:space="preserve"> </w:t>
      </w:r>
      <w:r>
        <w:t xml:space="preserve">Photophobie</w:t>
      </w:r>
      <w:r>
        <w:t xml:space="preserve">    </w:t>
      </w:r>
    </w:p>
    <w:p>
      <w:pPr>
        <w:pStyle w:val="Heading6"/>
      </w:pPr>
      <w:r>
        <w:rPr>
          <w:b/>
          <w:bCs/>
        </w:rPr>
        <w:t xml:space="preserve">Warum ist eine sofortige medizinische Versorgung nach einem Tierbiss entscheidend bei der Prävention von Tollwut?</w:t>
      </w:r>
    </w:p>
    <w:p>
      <w:pPr>
        <w:pStyle w:val="default"/>
      </w:pPr>
      <w:r>
        <w:sym w:char="039F" w:font="Arial"/>
      </w:r>
      <w:r>
        <w:t xml:space="preserve"> </w:t>
      </w:r>
      <w:r>
        <w:t xml:space="preserve">Weil das Virus dann noch in der Nähe der Bissstelle bleibt und behandelt werden kann</w:t>
      </w:r>
      <w:r>
        <w:t xml:space="preserve">    </w:t>
      </w:r>
      <w:r>
        <w:sym w:char="039F" w:font="Arial"/>
      </w:r>
      <w:r>
        <w:t xml:space="preserve"> </w:t>
      </w:r>
      <w:r>
        <w:t xml:space="preserve">Weil das Virus sofort das zentrale Nervensystem befällt</w:t>
      </w:r>
      <w:r>
        <w:t xml:space="preserve">    </w:t>
      </w:r>
      <w:r>
        <w:sym w:char="039F" w:font="Arial"/>
      </w:r>
      <w:r>
        <w:t xml:space="preserve"> </w:t>
      </w:r>
      <w:r>
        <w:t xml:space="preserve">Weil Tollwut nur durch chirurgische Eingriffe behandelt werden kann</w:t>
      </w:r>
      <w:r>
        <w:t xml:space="preserve">    </w:t>
      </w:r>
      <w:r>
        <w:sym w:char="039F" w:font="Arial"/>
      </w:r>
      <w:r>
        <w:t xml:space="preserve"> </w:t>
      </w:r>
      <w:r>
        <w:t xml:space="preserve">Weil das Immunsystem nach der Behandlung schwächer wird</w:t>
      </w:r>
      <w:r>
        <w:t xml:space="preserve">    </w:t>
      </w:r>
    </w:p>
    <w:p>
      <w:pPr>
        <w:pStyle w:val="Heading6"/>
      </w:pPr>
      <w:r>
        <w:rPr>
          <w:b/>
          <w:bCs/>
        </w:rPr>
        <w:t xml:space="preserve">Was ist eine präventive Maßnahme, um sich vor Tollwut zu schützen, besonders in Risikogebieten?</w:t>
      </w:r>
    </w:p>
    <w:p>
      <w:pPr>
        <w:pStyle w:val="default"/>
      </w:pPr>
      <w:r>
        <w:sym w:char="039F" w:font="Arial"/>
      </w:r>
      <w:r>
        <w:t xml:space="preserve"> </w:t>
      </w:r>
      <w:r>
        <w:t xml:space="preserve">Das Tragen von Schutzbekleidung</w:t>
      </w:r>
      <w:r>
        <w:t xml:space="preserve">    </w:t>
      </w:r>
      <w:r>
        <w:sym w:char="039F" w:font="Arial"/>
      </w:r>
      <w:r>
        <w:t xml:space="preserve"> </w:t>
      </w:r>
      <w:r>
        <w:t xml:space="preserve">Regelmäßige Bluttests</w:t>
      </w:r>
      <w:r>
        <w:t xml:space="preserve">    </w:t>
      </w:r>
      <w:r>
        <w:sym w:char="039F" w:font="Arial"/>
      </w:r>
      <w:r>
        <w:t xml:space="preserve"> </w:t>
      </w:r>
      <w:r>
        <w:t xml:space="preserve">Eine präventive Antibiotikatherapie</w:t>
      </w:r>
      <w:r>
        <w:t xml:space="preserve">    </w:t>
      </w:r>
      <w:r>
        <w:sym w:char="039F" w:font="Arial"/>
      </w:r>
      <w:r>
        <w:t xml:space="preserve"> </w:t>
      </w:r>
      <w:r>
        <w:t xml:space="preserve">Eine präventive Impfung</w:t>
      </w:r>
      <w:r>
        <w:t xml:space="preserve">    </w:t>
      </w:r>
    </w:p>
    <w:p>
      <w:pPr>
        <w:pStyle w:val="Heading6"/>
      </w:pPr>
      <w:r>
        <w:rPr>
          <w:b/>
          <w:bCs/>
        </w:rPr>
        <w:t xml:space="preserve">Warum sterben weltweit noch immer tausende Menschen an Tollwut, trotz fortschreitender Impfungen und Aufklärung?</w:t>
      </w:r>
    </w:p>
    <w:p>
      <w:pPr>
        <w:pStyle w:val="default"/>
      </w:pPr>
      <w:r>
        <w:sym w:char="039F" w:font="Arial"/>
      </w:r>
      <w:r>
        <w:t xml:space="preserve"> </w:t>
      </w:r>
      <w:r>
        <w:t xml:space="preserve">Weil viele Menschen keine Angst vor Tieren haben</w:t>
      </w:r>
      <w:r>
        <w:t xml:space="preserve">    </w:t>
      </w:r>
      <w:r>
        <w:sym w:char="039F" w:font="Arial"/>
      </w:r>
      <w:r>
        <w:t xml:space="preserve"> </w:t>
      </w:r>
      <w:r>
        <w:t xml:space="preserve">Weil es keine wirksame Behandlung gibt</w:t>
      </w:r>
      <w:r>
        <w:t xml:space="preserve">    </w:t>
      </w:r>
      <w:r>
        <w:sym w:char="039F" w:font="Arial"/>
      </w:r>
      <w:r>
        <w:t xml:space="preserve"> </w:t>
      </w:r>
      <w:r>
        <w:t xml:space="preserve">Weil die meisten Menschen keine Krankenkasse haben</w:t>
      </w:r>
      <w:r>
        <w:t xml:space="preserve">    </w:t>
      </w:r>
      <w:r>
        <w:sym w:char="039F" w:font="Arial"/>
      </w:r>
      <w:r>
        <w:t xml:space="preserve"> </w:t>
      </w:r>
      <w:r>
        <w:t xml:space="preserve">Weil die Krankheit oft erst spät erkannt wird</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Verlauf einer Infektionskrankheit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kfgeanqnyd6kkcx9urqi.png"/><Relationship Id="rId1" Type="http://schemas.openxmlformats.org/officeDocument/2006/relationships/image" Target="media/qghbsqlgku4jqljoka1f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2025-06-14T00:09:47.333Z</dcterms:created>
  <dcterms:modified xsi:type="dcterms:W3CDTF">2025-06-14T00:09:47.333Z</dcterms:modified>
</cp:coreProperties>
</file>

<file path=docProps/custom.xml><?xml version="1.0" encoding="utf-8"?>
<Properties xmlns="http://schemas.openxmlformats.org/officeDocument/2006/custom-properties" xmlns:vt="http://schemas.openxmlformats.org/officeDocument/2006/docPropsVTypes"/>
</file>