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21.05.2025</w:t>
            </w:r>
          </w:p>
          <w:p>
            <w:pPr>
              <w:pStyle w:val="default"/>
            </w:pPr>
            <w:r>
              <w:t xml:space="preserve">To watch the youtube video just scan the QR code.</w:t>
            </w:r>
          </w:p>
          <w:p>
            <w:pPr>
              <w:pStyle w:val="small"/>
            </w:pPr>
            <w:r>
              <w:t xml:space="preserve">https://youtube.com/watch?v=wi7nd6tDZls</w:t>
            </w:r>
          </w:p>
        </w:tc>
      </w:tr>
    </w:tbl>
    <w:p>
      <w:pPr>
        <w:pStyle w:val="Heading3"/>
      </w:pPr>
      <w:r>
        <w:t xml:space="preserve">📋 Kreuze die richtige Antwort an.</w:t>
      </w:r>
    </w:p>
    <w:p>
      <w:pPr>
        <w:pStyle w:val="Heading6"/>
      </w:pPr>
      <w:r>
        <w:rPr>
          <w:b/>
          <w:bCs/>
        </w:rPr>
        <w:t xml:space="preserve">Was ist das Hauptziel der rechtsextremistischen Gruppe 'Letzte Verteidigungswelle' laut den Ermittlungen?</w:t>
      </w:r>
    </w:p>
    <w:p>
      <w:pPr>
        <w:pStyle w:val="default"/>
      </w:pPr>
      <w:r>
        <w:sym w:char="039F" w:font="Arial"/>
      </w:r>
      <w:r>
        <w:t xml:space="preserve"> </w:t>
      </w:r>
      <w:r>
        <w:t xml:space="preserve">Durchführung von Cyberangriffen auf Regierungseinrichtungen</w:t>
      </w:r>
      <w:r>
        <w:t xml:space="preserve">    </w:t>
      </w:r>
      <w:r>
        <w:sym w:char="039F" w:font="Arial"/>
      </w:r>
      <w:r>
        <w:t xml:space="preserve"> </w:t>
      </w:r>
      <w:r>
        <w:t xml:space="preserve">Verbreitung von Fake News in sozialen Medien</w:t>
      </w:r>
      <w:r>
        <w:t xml:space="preserve">    </w:t>
      </w:r>
      <w:r>
        <w:sym w:char="039F" w:font="Arial"/>
      </w:r>
      <w:r>
        <w:t xml:space="preserve"> </w:t>
      </w:r>
      <w:r>
        <w:t xml:space="preserve">Zusammenbruch des demokratischen Systems in Deutschland</w:t>
      </w:r>
      <w:r>
        <w:t xml:space="preserve">    </w:t>
      </w:r>
    </w:p>
    <w:p>
      <w:pPr>
        <w:pStyle w:val="default"/>
      </w:pPr>
    </w:p>
    <w:p>
      <w:pPr>
        <w:pStyle w:val="Heading6"/>
      </w:pPr>
      <w:r>
        <w:rPr>
          <w:b/>
          <w:bCs/>
        </w:rPr>
        <w:t xml:space="preserve">Warum wurde die AfD im Bundestag nicht in den Vorsitz eines Ausschusses gewählt?</w:t>
      </w:r>
    </w:p>
    <w:p>
      <w:pPr>
        <w:pStyle w:val="default"/>
      </w:pPr>
      <w:r>
        <w:sym w:char="039F" w:font="Arial"/>
      </w:r>
      <w:r>
        <w:t xml:space="preserve"> </w:t>
      </w:r>
      <w:r>
        <w:t xml:space="preserve">Die AfD hat keinen rechtlichen Anspruch auf Ausschussvorsitze.</w:t>
      </w:r>
      <w:r>
        <w:t xml:space="preserve">    </w:t>
      </w:r>
      <w:r>
        <w:sym w:char="039F" w:font="Arial"/>
      </w:r>
      <w:r>
        <w:t xml:space="preserve"> </w:t>
      </w:r>
      <w:r>
        <w:t xml:space="preserve">Die AfD hat freiwillig auf die Posten verzichtet.</w:t>
      </w:r>
      <w:r>
        <w:t xml:space="preserve">    </w:t>
      </w:r>
      <w:r>
        <w:sym w:char="039F" w:font="Arial"/>
      </w:r>
      <w:r>
        <w:t xml:space="preserve"> </w:t>
      </w:r>
      <w:r>
        <w:t xml:space="preserve">Die AfD hat keine ausreichend qualifizierten Kandidaten gestellt.</w:t>
      </w:r>
      <w:r>
        <w:t xml:space="preserve">    </w:t>
      </w:r>
    </w:p>
    <w:p>
      <w:pPr>
        <w:pStyle w:val="default"/>
      </w:pPr>
    </w:p>
    <w:p>
      <w:pPr>
        <w:pStyle w:val="Heading6"/>
      </w:pPr>
      <w:r>
        <w:rPr>
          <w:b/>
          <w:bCs/>
        </w:rPr>
        <w:t xml:space="preserve">Welche Auswirkungen haben die US-Einführzölle auf die deutsche Wirtschaft laut den Wirtschaftsweisen?</w:t>
      </w:r>
    </w:p>
    <w:p>
      <w:pPr>
        <w:pStyle w:val="default"/>
      </w:pPr>
      <w:r>
        <w:sym w:char="039F" w:font="Arial"/>
      </w:r>
      <w:r>
        <w:t xml:space="preserve"> </w:t>
      </w:r>
      <w:r>
        <w:t xml:space="preserve">Sie haben keinen Einfluss auf die deutsche Wirtschaft.</w:t>
      </w:r>
      <w:r>
        <w:t xml:space="preserve">    </w:t>
      </w:r>
      <w:r>
        <w:sym w:char="039F" w:font="Arial"/>
      </w:r>
      <w:r>
        <w:t xml:space="preserve"> </w:t>
      </w:r>
      <w:r>
        <w:t xml:space="preserve">Sie fördern das Wirtschaftswachstum in Deutschland.</w:t>
      </w:r>
      <w:r>
        <w:t xml:space="preserve">    </w:t>
      </w:r>
      <w:r>
        <w:sym w:char="039F" w:font="Arial"/>
      </w:r>
      <w:r>
        <w:t xml:space="preserve"> </w:t>
      </w:r>
      <w:r>
        <w:t xml:space="preserve">Sie treffen die deutsche Wirtschaft deutlich durch ihre Exportorientierung.</w:t>
      </w:r>
      <w:r>
        <w:t xml:space="preserve">    </w:t>
      </w:r>
    </w:p>
    <w:p>
      <w:pPr>
        <w:pStyle w:val="default"/>
      </w:pPr>
    </w:p>
    <w:p>
      <w:pPr>
        <w:pStyle w:val="Heading6"/>
      </w:pPr>
      <w:r>
        <w:rPr>
          <w:b/>
          <w:bCs/>
        </w:rPr>
        <w:t xml:space="preserve">Welche Maßnahmen könnten laut der Wirtschaftsministerin Reiche positive Folgen für die deutsche Wirtschaft haben?</w:t>
      </w:r>
    </w:p>
    <w:p>
      <w:pPr>
        <w:pStyle w:val="default"/>
      </w:pPr>
      <w:r>
        <w:sym w:char="039F" w:font="Arial"/>
      </w:r>
      <w:r>
        <w:t xml:space="preserve"> </w:t>
      </w:r>
      <w:r>
        <w:t xml:space="preserve">Erhöhung der Steuern für Unternehmen</w:t>
      </w:r>
      <w:r>
        <w:t xml:space="preserve">    </w:t>
      </w:r>
      <w:r>
        <w:sym w:char="039F" w:font="Arial"/>
      </w:r>
      <w:r>
        <w:t xml:space="preserve"> </w:t>
      </w:r>
      <w:r>
        <w:t xml:space="preserve">Investitionen in die Infrastruktur und Bürokratieabbau</w:t>
      </w:r>
      <w:r>
        <w:t xml:space="preserve">    </w:t>
      </w:r>
      <w:r>
        <w:sym w:char="039F" w:font="Arial"/>
      </w:r>
      <w:r>
        <w:t xml:space="preserve"> </w:t>
      </w:r>
      <w:r>
        <w:t xml:space="preserve">Einführung neuer Zölle für Importe</w:t>
      </w:r>
      <w:r>
        <w:t xml:space="preserve">    </w:t>
      </w:r>
    </w:p>
    <w:p>
      <w:pPr>
        <w:pStyle w:val="default"/>
      </w:pPr>
    </w:p>
    <w:p>
      <w:pPr>
        <w:pStyle w:val="Heading6"/>
      </w:pPr>
      <w:r>
        <w:rPr>
          <w:b/>
          <w:bCs/>
        </w:rPr>
        <w:t xml:space="preserve">Warum wurden die Bewohner des Dorfes Blatten evakuiert?</w:t>
      </w:r>
    </w:p>
    <w:p>
      <w:pPr>
        <w:pStyle w:val="default"/>
      </w:pPr>
      <w:r>
        <w:sym w:char="039F" w:font="Arial"/>
      </w:r>
      <w:r>
        <w:t xml:space="preserve"> </w:t>
      </w:r>
      <w:r>
        <w:t xml:space="preserve">Das Dorf wurde von einem starken Erdbeben getroffen.</w:t>
      </w:r>
      <w:r>
        <w:t xml:space="preserve">    </w:t>
      </w:r>
      <w:r>
        <w:sym w:char="039F" w:font="Arial"/>
      </w:r>
      <w:r>
        <w:t xml:space="preserve"> </w:t>
      </w:r>
      <w:r>
        <w:t xml:space="preserve">Gefahr durch einen möglichen Bergsturz am kleinen Nesthorn</w:t>
      </w:r>
      <w:r>
        <w:t xml:space="preserve">    </w:t>
      </w:r>
      <w:r>
        <w:sym w:char="039F" w:font="Arial"/>
      </w:r>
      <w:r>
        <w:t xml:space="preserve"> </w:t>
      </w:r>
      <w:r>
        <w:t xml:space="preserve">Es gab einen großflächigen Stromausfall.</w:t>
      </w:r>
      <w:r>
        <w:t xml:space="preserve">    </w:t>
      </w:r>
    </w:p>
    <w:p>
      <w:pPr>
        <w:pStyle w:val="default"/>
      </w:pPr>
    </w:p>
    <w:p>
      <w:pPr>
        <w:pStyle w:val="Heading6"/>
      </w:pPr>
      <w:r>
        <w:rPr>
          <w:b/>
          <w:bCs/>
        </w:rPr>
        <w:t xml:space="preserve">Welche Rolle spielt der Wehrbeauftragte des Bundestages?</w:t>
      </w:r>
    </w:p>
    <w:p>
      <w:pPr>
        <w:pStyle w:val="default"/>
      </w:pPr>
      <w:r>
        <w:sym w:char="039F" w:font="Arial"/>
      </w:r>
      <w:r>
        <w:t xml:space="preserve"> </w:t>
      </w:r>
      <w:r>
        <w:t xml:space="preserve">Er vertritt die Anliegen der Soldatinnen und Soldaten und legt Berichte vor.</w:t>
      </w:r>
      <w:r>
        <w:t xml:space="preserve">    </w:t>
      </w:r>
      <w:r>
        <w:sym w:char="039F" w:font="Arial"/>
      </w:r>
      <w:r>
        <w:t xml:space="preserve"> </w:t>
      </w:r>
      <w:r>
        <w:t xml:space="preserve">Er ist verantwortlich für die militärische Verteidigung Deutschlands.</w:t>
      </w:r>
      <w:r>
        <w:t xml:space="preserve">    </w:t>
      </w:r>
      <w:r>
        <w:sym w:char="039F" w:font="Arial"/>
      </w:r>
      <w:r>
        <w:t xml:space="preserve"> </w:t>
      </w:r>
      <w:r>
        <w:t xml:space="preserve">Er organisiert die Wahl der Ausschussvorsitze im Bundestag.</w:t>
      </w:r>
      <w:r>
        <w:t xml:space="preserve">    </w:t>
      </w:r>
    </w:p>
    <w:p>
      <w:pPr>
        <w:pStyle w:val="default"/>
      </w:pPr>
    </w:p>
    <w:p>
      <w:pPr>
        <w:pStyle w:val="Heading6"/>
      </w:pPr>
      <w:r>
        <w:rPr>
          <w:b/>
          <w:bCs/>
        </w:rPr>
        <w:t xml:space="preserve">Welche Wetterbedingungen führten zu den Überschwemmungen im Osten Australiens?</w:t>
      </w:r>
    </w:p>
    <w:p>
      <w:pPr>
        <w:pStyle w:val="default"/>
      </w:pPr>
      <w:r>
        <w:sym w:char="039F" w:font="Arial"/>
      </w:r>
      <w:r>
        <w:t xml:space="preserve"> </w:t>
      </w:r>
      <w:r>
        <w:t xml:space="preserve">Extreme Hitze und Dürre</w:t>
      </w:r>
      <w:r>
        <w:t xml:space="preserve">    </w:t>
      </w:r>
      <w:r>
        <w:sym w:char="039F" w:font="Arial"/>
      </w:r>
      <w:r>
        <w:t xml:space="preserve"> </w:t>
      </w:r>
      <w:r>
        <w:t xml:space="preserve">Lang anhaltender Regen und das Wetterphänomen La Nina</w:t>
      </w:r>
      <w:r>
        <w:t xml:space="preserve">    </w:t>
      </w:r>
      <w:r>
        <w:sym w:char="039F" w:font="Arial"/>
      </w:r>
      <w:r>
        <w:t xml:space="preserve"> </w:t>
      </w:r>
      <w:r>
        <w:t xml:space="preserve">Starke Schneefälle und Lawinen</w:t>
      </w:r>
      <w:r>
        <w:t xml:space="preserve">    </w:t>
      </w:r>
    </w:p>
    <w:p>
      <w:pPr>
        <w:pStyle w:val="default"/>
      </w:pPr>
    </w:p>
    <w:p>
      <w:pPr>
        <w:pStyle w:val="Heading6"/>
      </w:pPr>
      <w:r>
        <w:rPr>
          <w:b/>
          <w:bCs/>
        </w:rPr>
        <w:t xml:space="preserve">Welche Maßnahmen sollen laut den Ermittlern gegen die Jugendlichen der 'Letzte Verteidigungswelle' ergriffen werden?</w:t>
      </w:r>
    </w:p>
    <w:p>
      <w:pPr>
        <w:pStyle w:val="default"/>
      </w:pPr>
      <w:r>
        <w:sym w:char="039F" w:font="Arial"/>
      </w:r>
      <w:r>
        <w:t xml:space="preserve"> </w:t>
      </w:r>
      <w:r>
        <w:t xml:space="preserve">Deradikalisierungsmaßnahmen und rechtliche Bestrafung</w:t>
      </w:r>
      <w:r>
        <w:t xml:space="preserve">    </w:t>
      </w:r>
      <w:r>
        <w:sym w:char="039F" w:font="Arial"/>
      </w:r>
      <w:r>
        <w:t xml:space="preserve"> </w:t>
      </w:r>
      <w:r>
        <w:t xml:space="preserve">Ausschließlich langjährige Haftstrafen</w:t>
      </w:r>
      <w:r>
        <w:t xml:space="preserve">    </w:t>
      </w:r>
      <w:r>
        <w:sym w:char="039F" w:font="Arial"/>
      </w:r>
      <w:r>
        <w:t xml:space="preserve"> </w:t>
      </w:r>
      <w:r>
        <w:t xml:space="preserve">Ausweisung aus Deutschland</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Zusammenfassung der Nachrichten-Sendung vom 21.05.2025</w:t>
      </w:r>
    </w:p>
    <w:p>
      <w:pPr>
        <w:pStyle w:val="default"/>
      </w:pPr>
      <w:r>
        <w:t xml:space="preserve">
</w:t>
      </w:r>
    </w:p>
    <w:p>
      <w:pPr>
        <w:pStyle w:val="Heading2"/>
      </w:pPr>
      <w:r>
        <w:t xml:space="preserve">Festnahme von Teenagern als Terrorverdächtige</w:t>
      </w:r>
    </w:p>
    <w:p>
      <w:pPr>
        <w:pStyle w:val="default"/>
      </w:pPr>
      <w:r>
        <w:t xml:space="preserve">
</w:t>
      </w:r>
    </w:p>
    <w:p>
      <w:pPr>
        <w:pStyle w:val="default"/>
      </w:pPr>
      <w:r>
        <w:t xml:space="preserve">Fünf Teenager im Alter von 14 bis 18 Jahren wurden in mehreren Bundesländern als Mitglieder der rechtsextremen Gruppe "Letzte Verteidigungswelle" festgenommen. Ihnen wird vorgeworfen, hinter Anschlägen auf ein Kulturhaus und ein Asylbewerberheim zu stecken. Die Bundesanwaltschaft sieht sie als radikalisiert und bereit, schwere Gewalttaten zu begehen.</w:t>
      </w:r>
    </w:p>
    <w:p>
      <w:pPr>
        <w:pStyle w:val="default"/>
      </w:pPr>
      <w:r>
        <w:t xml:space="preserve">
</w:t>
      </w:r>
    </w:p>
    <w:p>
      <w:pPr>
        <w:pStyle w:val="default"/>
      </w:pPr>
      <w:r>
        <w:t xml:space="preserve">Hintergrundwissen:</w:t>
      </w:r>
    </w:p>
    <w:p>
      <w:pPr>
        <w:pStyle w:val="default"/>
      </w:pPr>
      <w:r>
        <w:t xml:space="preserve"> Rechtsextremismus unter Jugendlichen ist ein wachsendes Problem, das durch soziale Medien verstärkt werden kann. Die Gruppe soll sich durch Straftaten als Aufnahmebedingung organisiert haben. Der Jugendstrafvollzug fokussiert sich auf Erziehung, bietet aber bei schweren Straftaten auch mehrjährige Haftstrafen.</w:t>
      </w:r>
    </w:p>
    <w:p>
      <w:pPr>
        <w:pStyle w:val="default"/>
      </w:pPr>
      <w:r>
        <w:t xml:space="preserve">
</w:t>
      </w:r>
    </w:p>
    <w:p>
      <w:pPr>
        <w:pStyle w:val="Heading2"/>
      </w:pPr>
      <w:r>
        <w:t xml:space="preserve">Ausschussvorsitze im Bundestag</w:t>
      </w:r>
    </w:p>
    <w:p>
      <w:pPr>
        <w:pStyle w:val="default"/>
      </w:pPr>
      <w:r>
        <w:t xml:space="preserve">
</w:t>
      </w:r>
    </w:p>
    <w:p>
      <w:pPr>
        <w:pStyle w:val="default"/>
      </w:pPr>
      <w:r>
        <w:t xml:space="preserve">Im Bundestag wurden die Ausschussvorsitze gewählt, wobei die AfD keinen Posten erhielt. Die anderen Fraktionen lehnten die Unterstützung der AfD-Kandidaten ab, was die Fraktionsvorsitzende der AfD kritisierte. Die Abstimmung ist geheim und ein Signal der Abgrenzung gegenüber der AfD.</w:t>
      </w:r>
    </w:p>
    <w:p>
      <w:pPr>
        <w:pStyle w:val="default"/>
      </w:pPr>
      <w:r>
        <w:t xml:space="preserve">
</w:t>
      </w:r>
    </w:p>
    <w:p>
      <w:pPr>
        <w:pStyle w:val="default"/>
      </w:pPr>
      <w:r>
        <w:t xml:space="preserve">Hintergrundwissen:</w:t>
      </w:r>
    </w:p>
    <w:p>
      <w:pPr>
        <w:pStyle w:val="default"/>
      </w:pPr>
      <w:r>
        <w:t xml:space="preserve"> Ausschüsse sind essenziell für die parlamentarische Arbeit, sie beraten Gesetzentwürfe und geben Empfehlungen an das Plenum. Die AfD ist seit ihrer Gründung kontrovers, da sie oft fremdenfeindliche Positionen vertritt. Die Ablehnung ihrer Kandidaten unterstreicht die politische Distanzierung der anderen Parteien.</w:t>
      </w:r>
    </w:p>
    <w:p>
      <w:pPr>
        <w:pStyle w:val="default"/>
      </w:pPr>
      <w:r>
        <w:t xml:space="preserve">
</w:t>
      </w:r>
    </w:p>
    <w:p>
      <w:pPr>
        <w:pStyle w:val="Heading2"/>
      </w:pPr>
      <w:r>
        <w:t xml:space="preserve">Konjunkturprognose der Wirtschaftsweisen</w:t>
      </w:r>
    </w:p>
    <w:p>
      <w:pPr>
        <w:pStyle w:val="default"/>
      </w:pPr>
      <w:r>
        <w:t xml:space="preserve">
</w:t>
      </w:r>
    </w:p>
    <w:p>
      <w:pPr>
        <w:pStyle w:val="default"/>
      </w:pPr>
      <w:r>
        <w:t xml:space="preserve">Die Wirtschaftsweisen haben ihre Prognose für die deutsche Wirtschaft gesenkt und erwarten 2025 kein Wachstum. Gründe sind die Zollpolitik von US-Präsident Trump und die Exportabhängigkeit Deutschlands. Reformen und Bürokratieabbau könnten die Wirtschaft langfristig stabilisieren.</w:t>
      </w:r>
    </w:p>
    <w:p>
      <w:pPr>
        <w:pStyle w:val="default"/>
      </w:pPr>
      <w:r>
        <w:t xml:space="preserve">
</w:t>
      </w:r>
    </w:p>
    <w:p>
      <w:pPr>
        <w:pStyle w:val="default"/>
      </w:pPr>
      <w:r>
        <w:t xml:space="preserve">Hintergrundwissen:</w:t>
      </w:r>
    </w:p>
    <w:p>
      <w:pPr>
        <w:pStyle w:val="default"/>
      </w:pPr>
      <w:r>
        <w:t xml:space="preserve"> Deutschlands Wirtschaft ist stark exportorientiert, was sie anfällig für internationale Handelskonflikte macht. Die Zollpolitik der USA unter Trump hat bereits in der Vergangenheit Spannungen verursacht. Wirtschaftliche Reformen sind oft komplex und erfordern Konsens im politischen Spektrum.</w:t>
      </w:r>
    </w:p>
    <w:p>
      <w:pPr>
        <w:pStyle w:val="default"/>
      </w:pPr>
      <w:r>
        <w:t xml:space="preserve">
</w:t>
      </w:r>
    </w:p>
    <w:p>
      <w:pPr>
        <w:pStyle w:val="Heading2"/>
      </w:pPr>
      <w:r>
        <w:t xml:space="preserve">Zwischenfall im Westjordanland</w:t>
      </w:r>
    </w:p>
    <w:p>
      <w:pPr>
        <w:pStyle w:val="default"/>
      </w:pPr>
      <w:r>
        <w:t xml:space="preserve">
</w:t>
      </w:r>
    </w:p>
    <w:p>
      <w:pPr>
        <w:pStyle w:val="default"/>
      </w:pPr>
      <w:r>
        <w:t xml:space="preserve">Ein Zwischenfall im besetzten Westjordanland ereignete sich bei einem Besuch europäischer Diplomaten, darunter ein Deutscher. Israelische Soldaten gaben Warnschüsse ab, da die Delegation von erlaubten Wegen abwich. Die EU forderte eine Untersuchung.</w:t>
      </w:r>
    </w:p>
    <w:p>
      <w:pPr>
        <w:pStyle w:val="default"/>
      </w:pPr>
      <w:r>
        <w:t xml:space="preserve">
</w:t>
      </w:r>
    </w:p>
    <w:p>
      <w:pPr>
        <w:pStyle w:val="default"/>
      </w:pPr>
      <w:r>
        <w:t xml:space="preserve">Hintergrundwissen:</w:t>
      </w:r>
    </w:p>
    <w:p>
      <w:pPr>
        <w:pStyle w:val="default"/>
      </w:pPr>
      <w:r>
        <w:t xml:space="preserve"> Das Westjordanland ist ein Gebiet, das seit Jahrzehnten im Zentrum des Nahostkonflikts steht. Die Spannungen zwischen Israel und Palästina führen häufig zu internationalen Konflikten. Diplomatische Besuche sind oft von politischer Sensibilität geprägt.</w:t>
      </w:r>
    </w:p>
    <w:p>
      <w:pPr>
        <w:pStyle w:val="Heading1"/>
      </w:pPr>
      <w:r>
        <w:t xml:space="preserve">Emotionale Herausforderungen für Lernende und Tipps zum Umgang</w:t>
      </w:r>
    </w:p>
    <w:p>
      <w:pPr>
        <w:pStyle w:val="default"/>
      </w:pPr>
      <w:r>
        <w:t xml:space="preserve">
</w:t>
      </w:r>
    </w:p>
    <w:p>
      <w:pPr>
        <w:pStyle w:val="Heading2"/>
      </w:pPr>
      <w:r>
        <w:t xml:space="preserve">Festnahme von Teenagern als Terrorverdächtige</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Festnahme von Jugendlichen im Zusammenhang mit Terrorverdacht und rechtsextremistischen Aktivitäten kann bei gleichaltrigen Lernenden Ängste und Unsicherheiten über ihre eigene soziale Umgebung und die Möglichkeit der Radikalisierung auslösen. Es betrifft Themen wie Gewalt, Gruppenzugehörigkeit und moralische Dilemmata.</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Sensible Diskussion:</w:t>
      </w:r>
    </w:p>
    <w:p>
      <w:pPr>
        <w:pStyle w:val="default"/>
      </w:pPr>
      <w:r>
        <w:t xml:space="preserve"> Schaffen Sie einen sicheren Raum für Diskussionen und Fragen. Klären Sie über die Gefahr von Extremismus auf und ermutigen Sie Lernende, ihre Gedanken und Sorgen zu teilen.</w:t>
      </w:r>
    </w:p>
    <w:p>
      <w:pPr>
        <w:pStyle w:val="default"/>
      </w:pPr>
      <w:r>
        <w:t xml:space="preserve">
</w:t>
      </w:r>
    </w:p>
    <w:p>
      <w:pPr>
        <w:pStyle w:val="default"/>
      </w:pPr>
      <w:r>
        <w:t xml:space="preserve">Prävention und Unterstützung:</w:t>
      </w:r>
    </w:p>
    <w:p>
      <w:pPr>
        <w:pStyle w:val="default"/>
      </w:pPr>
      <w:r>
        <w:t xml:space="preserve"> Informieren Sie über Präventionsmaßnahmen gegen Radikalisierung und betonen Sie die Bedeutung von Toleranz und Vielfalt. Weisen Sie auf Unterstützungsangebote wie Schulpsychologen oder Beratungsstellen hin.</w:t>
      </w:r>
    </w:p>
    <w:p>
      <w:pPr>
        <w:pStyle w:val="default"/>
      </w:pPr>
      <w:r>
        <w:t xml:space="preserve">
</w:t>
      </w:r>
    </w:p>
    <w:p>
      <w:pPr>
        <w:pStyle w:val="default"/>
      </w:pPr>
      <w:r>
        <w:t xml:space="preserve">Empathie fördern:</w:t>
      </w:r>
    </w:p>
    <w:p>
      <w:pPr>
        <w:pStyle w:val="default"/>
      </w:pPr>
      <w:r>
        <w:t xml:space="preserve"> Helfen Sie den Lernenden, Empathie zu entwickeln, indem Sie Geschichten von Menschen erzählen, die sich gegen Extremismus engagieren.</w:t>
      </w:r>
    </w:p>
    <w:p>
      <w:pPr>
        <w:pStyle w:val="default"/>
      </w:pPr>
      <w:r>
        <w:t xml:space="preserve">
</w:t>
      </w:r>
    </w:p>
    <w:p>
      <w:pPr>
        <w:pStyle w:val="default"/>
      </w:pPr>
      <w:r>
        <w:t xml:space="preserve">
</w:t>
      </w:r>
    </w:p>
    <w:p>
      <w:pPr>
        <w:pStyle w:val="Heading2"/>
      </w:pPr>
      <w:r>
        <w:t xml:space="preserve">Ausschussvorsitze im Bundestag</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Die politische Distanzierung der AfD ist ein politischer Prozess, der weniger direkt die emotionale Sicherheit der Lernenden betrifft. Es kann jedoch Diskussionen über politische Werte und Demokratie anregen.</w:t>
      </w:r>
    </w:p>
    <w:p>
      <w:pPr>
        <w:pStyle w:val="default"/>
      </w:pPr>
      <w:r>
        <w:t xml:space="preserve">
</w:t>
      </w:r>
    </w:p>
    <w:p>
      <w:pPr>
        <w:pStyle w:val="Heading2"/>
      </w:pPr>
      <w:r>
        <w:t xml:space="preserve">Konjunkturprognose der Wirtschaftsweisen</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Obwohl wirtschaftliche Themen Unsicherheiten über die Zukunft auslösen können, sind die direkten Auswirkungen auf die emotionale Sicherheit der Lernenden begrenzt. Diskussionen über wirtschaftliche Zusammenhänge können jedoch nützlich sein.</w:t>
      </w:r>
    </w:p>
    <w:p>
      <w:pPr>
        <w:pStyle w:val="default"/>
      </w:pPr>
      <w:r>
        <w:t xml:space="preserve">
</w:t>
      </w:r>
    </w:p>
    <w:p>
      <w:pPr>
        <w:pStyle w:val="Heading2"/>
      </w:pPr>
      <w:r>
        <w:t xml:space="preserve">Zwischenfall im Westjordanland</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Der Vorfall im Westjordanland berührt Themen wie geopolitische Spannungen, Gewalt und moralische Dilemmata. Diese können bei Jugendlichen Ängste und Unsicherheiten über internationale Konflikte und deren Auswirkungen auf die Weltordnung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Stellen Sie die Situation in einem historischen Kontext dar und vermeiden Sie grafische Darstellungen von Gewalt. Erklären Sie die geopolitischen Hintergründe auf verständliche Weise.</w:t>
      </w:r>
    </w:p>
    <w:p>
      <w:pPr>
        <w:pStyle w:val="default"/>
      </w:pPr>
      <w:r>
        <w:t xml:space="preserve">
</w:t>
      </w:r>
    </w:p>
    <w:p>
      <w:pPr>
        <w:pStyle w:val="default"/>
      </w:pPr>
      <w:r>
        <w:t xml:space="preserve">Förderung von Empathie:</w:t>
      </w:r>
    </w:p>
    <w:p>
      <w:pPr>
        <w:pStyle w:val="default"/>
      </w:pPr>
      <w:r>
        <w:t xml:space="preserve"> Diskutieren Sie über die Auswirkungen des Konflikts auf betroffene Bevölkerungen und fördern Sie Empathie und Verständnis für die komplexen sozialen und politischen Aspekte.</w:t>
      </w:r>
    </w:p>
    <w:p>
      <w:pPr>
        <w:pStyle w:val="default"/>
      </w:pPr>
      <w:r>
        <w:t xml:space="preserve">
</w:t>
      </w:r>
    </w:p>
    <w:p>
      <w:pPr>
        <w:pStyle w:val="default"/>
      </w:pPr>
      <w:r>
        <w:t xml:space="preserve">Fokus auf Frieden:</w:t>
      </w:r>
    </w:p>
    <w:p>
      <w:pPr>
        <w:pStyle w:val="default"/>
      </w:pPr>
      <w:r>
        <w:t xml:space="preserve"> Diskutieren Sie über Friedensbemühungen und die Rolle diplomatischer Lösungen im Konflikt. Präsentieren Sie Beispiele für erfolgreiche Friedensinitiativen.</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vm23e6cjgzwgo_ag1_-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9h7k2vrwzvmhtlzzxsjr.png"/><Relationship Id="rId1" Type="http://schemas.openxmlformats.org/officeDocument/2006/relationships/image" Target="media/a2hf5ivm2z6bog_nw0pt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2025-09-07T03:18:24.571Z</dcterms:created>
  <dcterms:modified xsi:type="dcterms:W3CDTF">2025-09-07T03:18:24.571Z</dcterms:modified>
</cp:coreProperties>
</file>

<file path=docProps/custom.xml><?xml version="1.0" encoding="utf-8"?>
<Properties xmlns="http://schemas.openxmlformats.org/officeDocument/2006/custom-properties" xmlns:vt="http://schemas.openxmlformats.org/officeDocument/2006/docPropsVTypes"/>
</file>