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Fragen des Tages</w:t>
      </w:r>
    </w:p>
    <w:p>
      <w:pPr>
        <w:pStyle w:val="default"/>
      </w:pPr>
      <w:r>
        <w:t xml:space="preserve">
</w:t>
      </w:r>
    </w:p>
    <w:p>
      <w:pPr>
        <w:pStyle w:val="default"/>
      </w:pPr>
      <w:r>
        <w:t xml:space="preserve">Denk an diese Fragen beim Anschauen des Videos - du beantwortest sie nachher!</w:t>
      </w:r>
    </w:p>
    <w:p>
      <w:pPr>
        <w:pStyle w:val="default"/>
      </w:pPr>
      <w:r>
        <w:t xml:space="preserve">
</w:t>
      </w:r>
    </w:p>
    <w:p>
      <w:pPr>
        <w:pStyle w:val="default"/>
      </w:pPr>
      <w:r>
        <w:t xml:space="preserve">
</w:t>
      </w:r>
    </w:p>
    <w:p>
      <w:pPr>
        <w:pStyle w:val="default"/>
      </w:pPr>
      <w:r>
        <w:t xml:space="preserve">Warum ist das Feuer auf dem Tankschiff in der Nordsee gefährlich für die Umwelt und die Tiere?</w:t>
      </w:r>
    </w:p>
    <w:p>
      <w:pPr>
        <w:pStyle w:val="default"/>
      </w:pPr>
      <w:r>
        <w:t xml:space="preserve">
</w:t>
      </w:r>
    </w:p>
    <w:p>
      <w:pPr>
        <w:pStyle w:val="default"/>
      </w:pPr>
      <w:r>
        <w:t xml:space="preserve">Warum wäre es für Astronauten wichtig, Wasser auf dem Mond zu finden?</w:t>
      </w:r>
    </w:p>
    <w:p>
      <w:pPr>
        <w:pStyle w:val="default"/>
      </w:pPr>
      <w:r>
        <w:t xml:space="preserve">
</w:t>
      </w:r>
    </w:p>
    <w:p>
      <w:pPr>
        <w:pStyle w:val="default"/>
      </w:pPr>
      <w:r>
        <w:t xml:space="preserve">Warum tragen gehörlose Menschen spezielle Jacken bei Konzerten oder Opernaufführungen?</w:t>
      </w:r>
    </w:p>
    <w:p>
      <w:pPr>
        <w:pStyle w:val="default"/>
      </w:pPr>
      <w:r>
        <w:t xml:space="preserve">
</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19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Duzen oder Siezen in der Schule? | logo!-Nachrichten vom 11.03.25</w:t>
            </w:r>
          </w:p>
          <w:p>
            <w:pPr>
              <w:pStyle w:val="default"/>
            </w:pPr>
            <w:r>
              <w:t xml:space="preserve">To watch the youtube video just scan the QR code.</w:t>
            </w:r>
          </w:p>
          <w:p>
            <w:pPr>
              <w:pStyle w:val="small"/>
            </w:pPr>
            <w:r>
              <w:t xml:space="preserve">https://youtube.com/watch?v=-YjrFs4jQQM</w:t>
            </w:r>
          </w:p>
        </w:tc>
      </w:tr>
    </w:tbl>
    <w:p>
      <w:pPr>
        <w:pStyle w:val="Heading3"/>
      </w:pPr>
    </w:p>
    <w:p>
      <w:pPr>
        <w:pStyle w:val="default"/>
      </w:pPr>
      <w:r>
        <w:t xml:space="preserve">Warum ist das Feuer auf dem Tankschiff in der Nordsee gefährlich für die Umwelt und die Tiere?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Warum wäre es für Astronauten wichtig, Wasser auf dem Mond zu finden?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Warum tragen gehörlose Menschen spezielle Jacken bei Konzerten oder Opernaufführungen?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r>
        <w:t xml:space="preserve">Der Fehlerteufel hat sich in diese Nachrichten-Mitteilung eingeschlichen. Markiere das Wort, was jeweils im Satz falsch ist.  </w:t>
      </w:r>
    </w:p>
    <w:p>
      <w:pPr>
        <w:pStyle w:val="default"/>
      </w:pPr>
      <w:r>
        <w:t xml:space="preserve">&lt;strong&gt;Schiffsunglück in der Nordsee&lt;/strong&gt;</w:t>
      </w:r>
      <w:r>
        <w:br/>
      </w:r>
      <w:r>
        <w:br/>
        <w:t xml:space="preserve">Vor der Küste Italiens hat ein Frachtschiff einen Tanker gerammt. Dadurch brach ein großes Feuerwerk aus. Der Tanker hatte etwa 35 Millionen Liter Flugzeugbenzin geladen, das sehr warm ist. Die Rettungskräfte konnten fast alle Seeleute retten, aber ein Mann ist vermisst und vermutlich gerannt. Experten untersuchen die Umweltgefahren, besonders für die Robben, deren Brutzeit gerade beginnt.</w:t>
      </w:r>
    </w:p>
    <w:p>
      <w:pPr>
        <w:pStyle w:val="Heading3"/>
      </w:pPr>
      <w:r>
        <w:t xml:space="preserve">Lies jede Frage genau. Wähle die richtige Antwort aus. Mal sehen, wie gut du aufgepasst hast :)!</w:t>
      </w:r>
    </w:p>
    <w:p>
      <w:pPr>
        <w:pStyle w:val="Heading6"/>
      </w:pPr>
      <w:r>
        <w:rPr>
          <w:b/>
          <w:bCs/>
        </w:rPr>
        <w:t xml:space="preserve">Warum ist Wasser auf dem Mond für Astronauten wichtig?</w:t>
      </w:r>
    </w:p>
    <w:p>
      <w:pPr>
        <w:pStyle w:val="default"/>
      </w:pPr>
      <w:r>
        <w:sym w:char="039F" w:font="Arial"/>
      </w:r>
      <w:r>
        <w:t xml:space="preserve"> </w:t>
      </w:r>
      <w:r>
        <w:t xml:space="preserve">Es könnte für Trinkwasser verwendet werden.</w:t>
      </w:r>
      <w:r>
        <w:t xml:space="preserve">    </w:t>
      </w:r>
      <w:r>
        <w:sym w:char="039F" w:font="Arial"/>
      </w:r>
      <w:r>
        <w:t xml:space="preserve"> </w:t>
      </w:r>
      <w:r>
        <w:t xml:space="preserve">Es könnte für die Reinigung der Raumanzüge verwendet werden.</w:t>
      </w:r>
      <w:r>
        <w:t xml:space="preserve">    </w:t>
      </w:r>
      <w:r>
        <w:sym w:char="039F" w:font="Arial"/>
      </w:r>
      <w:r>
        <w:t xml:space="preserve"> </w:t>
      </w:r>
      <w:r>
        <w:t xml:space="preserve">Es könnte für die Herstellung von Möbeln verwendet werden.</w:t>
      </w:r>
      <w:r>
        <w:t xml:space="preserve">    </w:t>
      </w:r>
    </w:p>
    <w:p>
      <w:pPr>
        <w:pStyle w:val="default"/>
      </w:pPr>
    </w:p>
    <w:p>
      <w:pPr>
        <w:pStyle w:val="Heading6"/>
      </w:pPr>
      <w:r>
        <w:rPr>
          <w:b/>
          <w:bCs/>
        </w:rPr>
        <w:t xml:space="preserve">Wie könnte Wasser auf dem Mond als Raketentreibstoff verwendet werden?</w:t>
      </w:r>
    </w:p>
    <w:p>
      <w:pPr>
        <w:pStyle w:val="default"/>
      </w:pPr>
      <w:r>
        <w:sym w:char="039F" w:font="Arial"/>
      </w:r>
      <w:r>
        <w:t xml:space="preserve"> </w:t>
      </w:r>
      <w:r>
        <w:t xml:space="preserve">Es kann in Sauerstoff und Wasserstoff zerlegt werden.</w:t>
      </w:r>
      <w:r>
        <w:t xml:space="preserve">    </w:t>
      </w:r>
      <w:r>
        <w:sym w:char="039F" w:font="Arial"/>
      </w:r>
      <w:r>
        <w:t xml:space="preserve"> </w:t>
      </w:r>
      <w:r>
        <w:t xml:space="preserve">Es kann direkt in den Tank gegossen werden.</w:t>
      </w:r>
      <w:r>
        <w:t xml:space="preserve">    </w:t>
      </w:r>
      <w:r>
        <w:sym w:char="039F" w:font="Arial"/>
      </w:r>
      <w:r>
        <w:t xml:space="preserve"> </w:t>
      </w:r>
      <w:r>
        <w:t xml:space="preserve">Es kann gefiltert und gereinigt werden.</w:t>
      </w:r>
      <w:r>
        <w:t xml:space="preserve">    </w:t>
      </w:r>
    </w:p>
    <w:p>
      <w:pPr>
        <w:pStyle w:val="default"/>
      </w:pPr>
    </w:p>
    <w:p>
      <w:pPr>
        <w:pStyle w:val="Heading6"/>
      </w:pPr>
      <w:r>
        <w:rPr>
          <w:b/>
          <w:bCs/>
        </w:rPr>
        <w:t xml:space="preserve">Wie hilft die Jacke gehörlosen Menschen bei Konzerten?</w:t>
      </w:r>
    </w:p>
    <w:p>
      <w:pPr>
        <w:pStyle w:val="default"/>
      </w:pPr>
      <w:r>
        <w:sym w:char="039F" w:font="Arial"/>
      </w:r>
      <w:r>
        <w:t xml:space="preserve"> </w:t>
      </w:r>
      <w:r>
        <w:t xml:space="preserve">Sie überträgt Musik durch Vibrationen.</w:t>
      </w:r>
      <w:r>
        <w:t xml:space="preserve">    </w:t>
      </w:r>
      <w:r>
        <w:sym w:char="039F" w:font="Arial"/>
      </w:r>
      <w:r>
        <w:t xml:space="preserve"> </w:t>
      </w:r>
      <w:r>
        <w:t xml:space="preserve">Sie spielt die Musik laut ab.</w:t>
      </w:r>
      <w:r>
        <w:t xml:space="preserve">    </w:t>
      </w:r>
      <w:r>
        <w:sym w:char="039F" w:font="Arial"/>
      </w:r>
      <w:r>
        <w:t xml:space="preserve"> </w:t>
      </w:r>
      <w:r>
        <w:t xml:space="preserve">Sie sendet die Musik direkt ins Ohr.</w:t>
      </w:r>
      <w:r>
        <w:t xml:space="preserve">    </w:t>
      </w:r>
    </w:p>
    <w:p>
      <w:pPr>
        <w:pStyle w:val="default"/>
      </w:pPr>
    </w:p>
    <w:p>
      <w:pPr>
        <w:pStyle w:val="Heading6"/>
      </w:pPr>
      <w:r>
        <w:rPr>
          <w:b/>
          <w:bCs/>
        </w:rPr>
        <w:t xml:space="preserve">Wo können gehörlose Menschen die speziellen Jacken benutzen?</w:t>
      </w:r>
    </w:p>
    <w:p>
      <w:pPr>
        <w:pStyle w:val="default"/>
      </w:pPr>
      <w:r>
        <w:sym w:char="039F" w:font="Arial"/>
      </w:r>
      <w:r>
        <w:t xml:space="preserve"> </w:t>
      </w:r>
      <w:r>
        <w:t xml:space="preserve">Bei Musicals und Opernaufführungen.</w:t>
      </w:r>
      <w:r>
        <w:t xml:space="preserve">    </w:t>
      </w:r>
      <w:r>
        <w:sym w:char="039F" w:font="Arial"/>
      </w:r>
      <w:r>
        <w:t xml:space="preserve"> </w:t>
      </w:r>
      <w:r>
        <w:t xml:space="preserve">Beim Autofahren.</w:t>
      </w:r>
      <w:r>
        <w:t xml:space="preserve">    </w:t>
      </w:r>
      <w:r>
        <w:sym w:char="039F" w:font="Arial"/>
      </w:r>
      <w:r>
        <w:t xml:space="preserve"> </w:t>
      </w:r>
      <w:r>
        <w:t xml:space="preserve">Beim Schwimmen.</w:t>
      </w:r>
      <w:r>
        <w:t xml:space="preserve">    </w:t>
      </w:r>
    </w:p>
    <w:p>
      <w:pPr>
        <w:pStyle w:val="default"/>
      </w:pPr>
    </w:p>
    <w:p>
      <w:pPr>
        <w:pStyle w:val="Heading6"/>
      </w:pPr>
      <w:r>
        <w:rPr>
          <w:b/>
          <w:bCs/>
        </w:rPr>
        <w:t xml:space="preserve">Warum finden manche Menschen das Duzen in der Schule besser?</w:t>
      </w:r>
    </w:p>
    <w:p>
      <w:pPr>
        <w:pStyle w:val="default"/>
      </w:pPr>
      <w:r>
        <w:sym w:char="039F" w:font="Arial"/>
      </w:r>
      <w:r>
        <w:t xml:space="preserve"> </w:t>
      </w:r>
      <w:r>
        <w:t xml:space="preserve">Es hilft den Schülern, lauter zu sprechen.</w:t>
      </w:r>
      <w:r>
        <w:t xml:space="preserve">    </w:t>
      </w:r>
      <w:r>
        <w:sym w:char="039F" w:font="Arial"/>
      </w:r>
      <w:r>
        <w:t xml:space="preserve"> </w:t>
      </w:r>
      <w:r>
        <w:t xml:space="preserve">Es ist eine modernere und weniger formelle Art des Umgangs.</w:t>
      </w:r>
      <w:r>
        <w:t xml:space="preserve">    </w:t>
      </w:r>
      <w:r>
        <w:sym w:char="039F" w:font="Arial"/>
      </w:r>
      <w:r>
        <w:t xml:space="preserve"> </w:t>
      </w:r>
      <w:r>
        <w:t xml:space="preserve">Es macht die Schule magischer.</w:t>
      </w:r>
      <w:r>
        <w:t xml:space="preserve">    </w:t>
      </w:r>
    </w:p>
    <w:p>
      <w:pPr>
        <w:pStyle w:val="default"/>
      </w:pPr>
    </w:p>
    <w:p>
      <w:pPr>
        <w:pStyle w:val="Heading6"/>
      </w:pPr>
      <w:r>
        <w:rPr>
          <w:b/>
          <w:bCs/>
        </w:rPr>
        <w:t xml:space="preserve">Was betonen die Unterstützer des Siezens in der Schule?</w:t>
      </w:r>
    </w:p>
    <w:p>
      <w:pPr>
        <w:pStyle w:val="default"/>
      </w:pPr>
      <w:r>
        <w:sym w:char="039F" w:font="Arial"/>
      </w:r>
      <w:r>
        <w:t xml:space="preserve"> </w:t>
      </w:r>
      <w:r>
        <w:t xml:space="preserve">Es hilft den Schülern, besser zu schlafen.</w:t>
      </w:r>
      <w:r>
        <w:t xml:space="preserve">    </w:t>
      </w:r>
      <w:r>
        <w:sym w:char="039F" w:font="Arial"/>
      </w:r>
      <w:r>
        <w:t xml:space="preserve"> </w:t>
      </w:r>
      <w:r>
        <w:t xml:space="preserve">Es unterstreicht die Autorität der Lehrkräfte.</w:t>
      </w:r>
      <w:r>
        <w:t xml:space="preserve">    </w:t>
      </w:r>
      <w:r>
        <w:sym w:char="039F" w:font="Arial"/>
      </w:r>
      <w:r>
        <w:t xml:space="preserve"> </w:t>
      </w:r>
      <w:r>
        <w:t xml:space="preserve">Es macht die Schule schöner.</w:t>
      </w:r>
      <w:r>
        <w:t xml:space="preserve">    </w:t>
      </w:r>
    </w:p>
    <w:p>
      <w:r>
        <w:br w:type="page"/>
      </w:r>
    </w:p>
    <w:p>
      <w:pPr>
        <w:pStyle w:val="default"/>
      </w:pPr>
      <w:r>
        <w:t xml:space="preserve">Wie fühlst du dich nach den Nachrichten?</w:t>
      </w:r>
    </w:p>
    <w:p>
      <w:pPr>
        <w:pStyle w:val="default"/>
      </w:pPr>
      <w:r>
        <w:t xml:space="preserve">
</w:t>
      </w:r>
    </w:p>
    <w:p>
      <w:pPr>
        <w:pStyle w:val="default"/>
      </w:pPr>
      <w:r>
        <w:t xml:space="preserve">Kreise den Smiley ein, der am besten beschreibt, wie du dich nach dem Anschauen der Nachrichten fühlst. Du kannst auch kurz schreiben, warum du dich so fühlst.</w:t>
      </w:r>
    </w:p>
    <w:p>
      <w:pPr>
        <w:pStyle w:val="default"/>
      </w:pPr>
      <w:r>
        <w:t xml:space="preserve">
</w:t>
      </w:r>
    </w:p>
    <w:p>
      <w:pPr>
        <w:pStyle w:val="default"/>
      </w:pPr>
      <w:r>
        <w:t xml:space="preserve">Fröhlich / Gut</w:t>
      </w:r>
    </w:p>
    <w:p>
      <w:pPr>
        <w:pStyle w:val="default"/>
      </w:pPr>
      <w:r>
        <w:t xml:space="preserve">😊 </w:t>
      </w:r>
    </w:p>
    <w:p>
      <w:pPr>
        <w:pStyle w:val="default"/>
      </w:pPr>
      <w:r>
        <w:t xml:space="preserve">
</w:t>
      </w:r>
    </w:p>
    <w:p>
      <w:pPr>
        <w:pStyle w:val="default"/>
      </w:pPr>
      <w:r>
        <w:t xml:space="preserve">Nachdenklich / Neutral</w:t>
      </w:r>
    </w:p>
    <w:p>
      <w:pPr>
        <w:pStyle w:val="default"/>
      </w:pPr>
      <w:r>
        <w:t xml:space="preserve">😐 </w:t>
      </w:r>
    </w:p>
    <w:p>
      <w:pPr>
        <w:pStyle w:val="default"/>
      </w:pPr>
      <w:r>
        <w:t xml:space="preserve">
</w:t>
      </w:r>
    </w:p>
    <w:p>
      <w:pPr>
        <w:pStyle w:val="default"/>
      </w:pPr>
      <w:r>
        <w:t xml:space="preserve">Traurig / Besorgt</w:t>
      </w:r>
    </w:p>
    <w:p>
      <w:pPr>
        <w:pStyle w:val="default"/>
      </w:pPr>
      <w:r>
        <w:t xml:space="preserve">😢 </w:t>
      </w:r>
    </w:p>
    <w:p>
      <w:pPr>
        <w:pStyle w:val="Heading3"/>
      </w:pPr>
      <w:r>
        <w:t xml:space="preserve">Warum fühlst du dich so?</w:t>
      </w:r>
    </w:p>
    <w:p>
      <w:pPr>
        <w:pStyle w:val="default"/>
      </w:pPr>
      <w:r>
        <w:t xml:space="preserve">Schreibe, wenn du möchtest. </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Kindernachrichten </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9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9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0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90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dbzayihc1lho4wxdbiby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wrnf5nmcqc8v3l7sckyf.png"/><Relationship Id="rId1" Type="http://schemas.openxmlformats.org/officeDocument/2006/relationships/image" Target="media/zzoveez1st1uezlbuzzg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2025-12-14T05:53:46.343Z</dcterms:created>
  <dcterms:modified xsi:type="dcterms:W3CDTF">2025-12-14T05:53:46.343Z</dcterms:modified>
</cp:coreProperties>
</file>

<file path=docProps/custom.xml><?xml version="1.0" encoding="utf-8"?>
<Properties xmlns="http://schemas.openxmlformats.org/officeDocument/2006/custom-properties" xmlns:vt="http://schemas.openxmlformats.org/officeDocument/2006/docPropsVTypes"/>
</file>