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dxa" w:w="9638"/>
        <w:tblBorders>
          <w:top w:val="thick" w:color="4287f5" w:sz="24"/>
          <w:left w:val="thick" w:color="4287f5" w:sz="24"/>
          <w:bottom w:val="thick" w:color="4287f5" w:sz="24"/>
          <w:right w:val="thick" w:color="4287f5" w:sz="24"/>
          <w:insideH w:val="single" w:color="auto" w:sz="4"/>
          <w:insideV w:val="single" w:color="auto" w:sz="4"/>
        </w:tblBorders>
        <w:tblLayout w:type="fixed"/>
        <w:tblCellMar>
          <w:top w:type="dxa" w:w="300"/>
          <w:left w:type="dxa" w:w="300"/>
          <w:bottom w:type="dxa" w:w="300"/>
          <w:right w:type="dxa" w:w="300"/>
        </w:tblCellMar>
      </w:tblPr>
      <w:tblGrid>
        <w:gridCol w:w="9638"/>
      </w:tblGrid>
      <w:tr>
        <w:tc>
          <w:p>
            <w:pPr>
              <w:pStyle w:val="Heading3"/>
            </w:pPr>
            <w:r>
              <w:rPr>
                <w:u w:val="single"/>
              </w:rPr>
              <w:t xml:space="preserve">What significance can song lyrics have and how can we understand them?</w:t>
            </w:r>
          </w:p>
          <w:p>
            <w:pPr>
              <w:pStyle w:val="default"/>
            </w:pPr>
            <w:r>
              <w:t xml:space="preserve">Song lyrics are forms of expression that go beyond mere entertainment. They reflect personal experiences, societal issues, emotional conflicts, or everyday situations. Artists use lyrics to share their thoughts, feelings, and perspectives. Themes such as love, loss, identity, freedom, protest, or solidarity often take center stage. Those who delve deeper into lyrics can see how multifaceted music can be and how it serves as a mirror of society.</w:t>
            </w:r>
          </w:p>
        </w:tc>
      </w:tr>
    </w:tbl>
    <w:p>
      <w:pPr>
        <w:pStyle w:val="default"/>
      </w:pPr>
      <w:r>
        <w:t xml:space="preserve">👥 Brainstorming in Pairs:</w:t>
      </w:r>
    </w:p>
    <w:p>
      <w:pPr>
        <w:pStyle w:val="default"/>
      </w:pPr>
      <w:r>
        <w:t xml:space="preserve">
</w:t>
      </w:r>
    </w:p>
    <w:p>
      <w:pPr>
        <w:pStyle w:val="default"/>
      </w:pPr>
      <w:r>
        <w:t xml:space="preserve">
</w:t>
      </w:r>
    </w:p>
    <w:p>
      <w:pPr>
        <w:pStyle w:val="default"/>
      </w:pPr>
      <w:r>
        <w:t xml:space="preserve">What songs come to mind that have a meaning important to you or that you find special?</w:t>
      </w:r>
    </w:p>
    <w:p>
      <w:pPr>
        <w:pStyle w:val="default"/>
      </w:pPr>
      <w:r>
        <w:t xml:space="preserve">
</w:t>
      </w:r>
    </w:p>
    <w:p>
      <w:pPr>
        <w:pStyle w:val="default"/>
      </w:pPr>
      <w:r>
        <w:t xml:space="preserve">Do you always listen to the lyrics? Or do you listen to songs just for their sound?</w:t>
      </w:r>
    </w:p>
    <w:p>
      <w:pPr>
        <w:pStyle w:val="default"/>
      </w:pPr>
      <w:r>
        <w:t xml:space="preserve">
</w:t>
      </w:r>
    </w:p>
    <w:p>
      <w:pPr>
        <w:pStyle w:val="default"/>
      </w:pPr>
      <w:r>
        <w:t xml:space="preserve">What content can song lyrics have?</w:t>
      </w:r>
    </w:p>
    <w:p>
      <w:pPr>
        <w:pStyle w:val="default"/>
      </w:pPr>
      <w:r>
        <w:t xml:space="preserve">
</w:t>
      </w:r>
    </w:p>
    <w:p>
      <w:pPr>
        <w:pStyle w:val="Heading3"/>
      </w:pPr>
      <w:r>
        <w:t xml:space="preserve">✒️ Write your answer here.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default"/>
      </w:pPr>
      <w:r>
        <w:t xml:space="preserve">📋 Assignment:</w:t>
      </w:r>
    </w:p>
    <w:p>
      <w:pPr>
        <w:pStyle w:val="default"/>
      </w:pPr>
      <w:r>
        <w:t xml:space="preserve"> Watch the YouTube video carefully. Note down your spontaneous impressions and initial interpretations of the song in bullet points.</w:t>
      </w:r>
    </w:p>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1000"/>
        <w:gridCol w:w="8638"/>
      </w:tblGrid>
      <w:tr>
        <w:tc>
          <w:tcPr>
            <w:tcBorders>
              <w:right w:val="dashed" w:sz="0"/>
            </w:tcBorders>
          </w:tcPr>
          <w:p>
            <w:r>
              <w:drawing>
                <wp:inline distT="0" distB="0" distL="0" distR="0">
                  <wp:extent cx="476250" cy="4762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Taylor Swift - Love Story</w:t>
            </w:r>
          </w:p>
          <w:p>
            <w:pPr>
              <w:pStyle w:val="default"/>
            </w:pPr>
            <w:r>
              <w:t xml:space="preserve">To watch the youtube video just scan the QR code.</w:t>
            </w:r>
          </w:p>
          <w:p>
            <w:pPr>
              <w:pStyle w:val="small"/>
            </w:pPr>
            <w:r>
              <w:t xml:space="preserve">https://youtu.be/8xg3vE8Ie_E?feature=shared</w:t>
            </w:r>
          </w:p>
        </w:tc>
      </w:tr>
    </w:tbl>
    <w:p>
      <w:pPr>
        <w:pStyle w:val="Heading3"/>
      </w:pPr>
      <w:r>
        <w:t xml:space="preserve">✒️ Write your answer here.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default"/>
      </w:pPr>
      <w:r>
        <w:t xml:space="preserve">👥 Assignment</w:t>
      </w:r>
    </w:p>
    <w:p>
      <w:pPr>
        <w:pStyle w:val="default"/>
      </w:pPr>
      <w:r>
        <w:t xml:space="preserve">: Watch the video a second time and read the lyrics simultaneously. Then, work in pairs. Discuss which central phrase or theme the song lyrics address and how you can best summarize it.</w:t>
      </w:r>
    </w:p>
    <w:p>
      <w:pPr>
        <w:pStyle w:val="Heading3"/>
      </w:pPr>
      <w:r>
        <w:t xml:space="preserve">Choose the correct answer</w:t>
      </w:r>
    </w:p>
    <w:p>
      <w:pPr>
        <w:pStyle w:val="Heading6"/>
      </w:pPr>
      <w:r>
        <w:rPr>
          <w:b/>
          <w:bCs/>
        </w:rPr>
        <w:t xml:space="preserve">What does Juliet's father warn her about Romeo?</w:t>
      </w:r>
    </w:p>
    <w:p>
      <w:pPr>
        <w:pStyle w:val="default"/>
      </w:pPr>
      <w:r>
        <w:sym w:char="039F" w:font="Arial"/>
      </w:r>
      <w:r>
        <w:t xml:space="preserve"> </w:t>
      </w:r>
      <w:r>
        <w:t xml:space="preserve">He says Romeo is dangerous.</w:t>
      </w:r>
      <w:r>
        <w:t xml:space="preserve">    </w:t>
      </w:r>
      <w:r>
        <w:sym w:char="039F" w:font="Arial"/>
      </w:r>
      <w:r>
        <w:t xml:space="preserve"> </w:t>
      </w:r>
      <w:r>
        <w:t xml:space="preserve">He says Romeo is wealthy.</w:t>
      </w:r>
      <w:r>
        <w:t xml:space="preserve">    </w:t>
      </w:r>
      <w:r>
        <w:sym w:char="039F" w:font="Arial"/>
      </w:r>
      <w:r>
        <w:t xml:space="preserve"> </w:t>
      </w:r>
      <w:r>
        <w:t xml:space="preserve">He says to stay away from Romeo.</w:t>
      </w:r>
      <w:r>
        <w:t xml:space="preserve">    </w:t>
      </w:r>
      <w:r>
        <w:sym w:char="039F" w:font="Arial"/>
      </w:r>
      <w:r>
        <w:t xml:space="preserve"> </w:t>
      </w:r>
      <w:r>
        <w:t xml:space="preserve">He says Romeo is a prince.</w:t>
      </w:r>
      <w:r>
        <w:t xml:space="preserve">    </w:t>
      </w:r>
    </w:p>
    <w:p>
      <w:pPr>
        <w:pStyle w:val="default"/>
      </w:pPr>
    </w:p>
    <w:p>
      <w:pPr>
        <w:pStyle w:val="Heading6"/>
      </w:pPr>
      <w:r>
        <w:rPr>
          <w:b/>
          <w:bCs/>
        </w:rPr>
        <w:t xml:space="preserve">What does Juliet ask Romeo to do when they are alone?</w:t>
      </w:r>
    </w:p>
    <w:p>
      <w:pPr>
        <w:pStyle w:val="default"/>
      </w:pPr>
      <w:r>
        <w:sym w:char="039F" w:font="Arial"/>
      </w:r>
      <w:r>
        <w:t xml:space="preserve"> </w:t>
      </w:r>
      <w:r>
        <w:t xml:space="preserve">She asks him to write her a letter.</w:t>
      </w:r>
      <w:r>
        <w:t xml:space="preserve">    </w:t>
      </w:r>
      <w:r>
        <w:sym w:char="039F" w:font="Arial"/>
      </w:r>
      <w:r>
        <w:t xml:space="preserve"> </w:t>
      </w:r>
      <w:r>
        <w:t xml:space="preserve">She asks him to fight for her.</w:t>
      </w:r>
      <w:r>
        <w:t xml:space="preserve">    </w:t>
      </w:r>
      <w:r>
        <w:sym w:char="039F" w:font="Arial"/>
      </w:r>
      <w:r>
        <w:t xml:space="preserve"> </w:t>
      </w:r>
      <w:r>
        <w:t xml:space="preserve">She asks him to run away with her.</w:t>
      </w:r>
      <w:r>
        <w:t xml:space="preserve">    </w:t>
      </w:r>
      <w:r>
        <w:sym w:char="039F" w:font="Arial"/>
      </w:r>
      <w:r>
        <w:t xml:space="preserve"> </w:t>
      </w:r>
      <w:r>
        <w:t xml:space="preserve">She asks him to introduce her to his family.</w:t>
      </w:r>
      <w:r>
        <w:t xml:space="preserve">    </w:t>
      </w:r>
    </w:p>
    <w:p>
      <w:pPr>
        <w:pStyle w:val="default"/>
      </w:pPr>
    </w:p>
    <w:p>
      <w:pPr>
        <w:pStyle w:val="Heading6"/>
      </w:pPr>
      <w:r>
        <w:rPr>
          <w:b/>
          <w:bCs/>
        </w:rPr>
        <w:t xml:space="preserve">What is Romeo's final act that changes Juliet's feelings of loneliness?</w:t>
      </w:r>
    </w:p>
    <w:p>
      <w:pPr>
        <w:pStyle w:val="default"/>
      </w:pPr>
      <w:r>
        <w:sym w:char="039F" w:font="Arial"/>
      </w:r>
      <w:r>
        <w:t xml:space="preserve"> </w:t>
      </w:r>
      <w:r>
        <w:t xml:space="preserve">He promises to take her away.</w:t>
      </w:r>
      <w:r>
        <w:t xml:space="preserve">    </w:t>
      </w:r>
      <w:r>
        <w:sym w:char="039F" w:font="Arial"/>
      </w:r>
      <w:r>
        <w:t xml:space="preserve"> </w:t>
      </w:r>
      <w:r>
        <w:t xml:space="preserve">He asks her to marry him.</w:t>
      </w:r>
      <w:r>
        <w:t xml:space="preserve">    </w:t>
      </w:r>
      <w:r>
        <w:sym w:char="039F" w:font="Arial"/>
      </w:r>
      <w:r>
        <w:t xml:space="preserve"> </w:t>
      </w:r>
      <w:r>
        <w:t xml:space="preserve">He writes her a love letter.</w:t>
      </w:r>
      <w:r>
        <w:t xml:space="preserve">    </w:t>
      </w:r>
      <w:r>
        <w:sym w:char="039F" w:font="Arial"/>
      </w:r>
      <w:r>
        <w:t xml:space="preserve"> </w:t>
      </w:r>
      <w:r>
        <w:t xml:space="preserve">He sings her a song.</w:t>
      </w:r>
      <w:r>
        <w:t xml:space="preserve">    </w:t>
      </w:r>
    </w:p>
    <w:p>
      <w:pPr>
        <w:pStyle w:val="default"/>
      </w:pPr>
      <w:r>
        <w:t xml:space="preserve">Assignment</w:t>
      </w:r>
    </w:p>
    <w:p>
      <w:pPr>
        <w:pStyle w:val="default"/>
      </w:pPr>
      <w:r>
        <w:t xml:space="preserve">📋 </w:t>
      </w:r>
      <w:r>
        <w:t xml:space="preserve">: Try to develop an interpretation using the provided questions.</w:t>
      </w:r>
    </w:p>
    <w:p>
      <w:pPr>
        <w:pStyle w:val="Heading3"/>
      </w:pPr>
    </w:p>
    <w:p>
      <w:pPr>
        <w:pStyle w:val="default"/>
      </w:pPr>
      <w:r>
        <w:t xml:space="preserve">What is the deeper meaning behind Juliet's plea to Romeo to 'take me somewhere we can be alone'?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The song describes Juliet as a 'scarlet letter.' What does this metaphor suggest about her situation?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How does the resolution of the song, with Romeo proposing to Juliet, reflect the theme of hope and perseverance?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dxa" w:w="9638"/>
        <w:tblBorders>
          <w:top w:val="thick" w:color="4287f5" w:sz="24"/>
          <w:left w:val="thick" w:color="4287f5" w:sz="24"/>
          <w:bottom w:val="thick" w:color="4287f5" w:sz="24"/>
          <w:right w:val="thick" w:color="4287f5" w:sz="24"/>
          <w:insideH w:val="single" w:color="auto" w:sz="4"/>
          <w:insideV w:val="single" w:color="auto" w:sz="4"/>
        </w:tblBorders>
        <w:tblLayout w:type="fixed"/>
        <w:tblCellMar>
          <w:top w:type="dxa" w:w="300"/>
          <w:left w:type="dxa" w:w="300"/>
          <w:bottom w:type="dxa" w:w="300"/>
          <w:right w:type="dxa" w:w="300"/>
        </w:tblCellMar>
      </w:tblPr>
      <w:tblGrid>
        <w:gridCol w:w="9638"/>
      </w:tblGrid>
      <w:tr>
        <w:tc>
          <w:p>
            <w:pPr>
              <w:pStyle w:val="Heading3"/>
            </w:pPr>
            <w:r>
              <w:rPr>
                <w:u w:val="single"/>
              </w:rPr>
              <w:t xml:space="preserve">In-Depth Study and Research</w:t>
            </w:r>
          </w:p>
          <w:p>
            <w:pPr>
              <w:pStyle w:val="default"/>
            </w:pPr>
            <w:r>
              <w:t xml:space="preserve">👥 Group Work Assignment: Form groups of 3-4. Choose a question about the song lyrics and conduct detailed research using the internet.</w:t>
            </w:r>
          </w:p>
          <w:p>
            <w:pPr>
              <w:pStyle w:val="default"/>
            </w:pPr>
            <w:r>
              <w:t xml:space="preserve">
</w:t>
            </w:r>
          </w:p>
          <w:p>
            <w:pPr>
              <w:pStyle w:val="default"/>
            </w:pPr>
            <w:r>
              <w:t xml:space="preserve">Note:</w:t>
            </w:r>
          </w:p>
          <w:p>
            <w:pPr>
              <w:pStyle w:val="default"/>
            </w:pPr>
            <w:r>
              <w:t xml:space="preserve">
</w:t>
            </w:r>
          </w:p>
          <w:p>
            <w:pPr>
              <w:pStyle w:val="default"/>
            </w:pPr>
            <w:r>
              <w:t xml:space="preserve">Research your question thoroughly and take notes. Consider how the song lyrics are used and why the artist might choose to use the phrasing in that particular way.</w:t>
            </w:r>
          </w:p>
          <w:p>
            <w:pPr>
              <w:pStyle w:val="default"/>
            </w:pPr>
            <w:r>
              <w:t xml:space="preserve">Find examples where this phrasing is used in other media (such as films, books, or news) and analyze its impact.</w:t>
            </w:r>
          </w:p>
          <w:p>
            <w:pPr>
              <w:pStyle w:val="default"/>
            </w:pPr>
            <w:r>
              <w:t xml:space="preserve">Discuss how the meaning of words or phrases changes over time.</w:t>
            </w:r>
          </w:p>
        </w:tc>
      </w:tr>
    </w:tbl>
    <w:p>
      <w:pPr>
        <w:pStyle w:val="Heading3"/>
      </w:pPr>
      <w:r>
        <w:t xml:space="preserve">✒️ Write your answer here.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Powerful Words - Understanding Lyrics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b w:val="false"/>
        <w:bCs w:val="false"/>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rFonts w:ascii="Arial" w:cs="Arial" w:eastAsia="Arial" w:hAnsi="Arial"/>
      <w:b/>
      <w:bCs/>
      <w:sz w:val="32"/>
      <w:szCs w:val="32"/>
    </w:rPr>
  </w:style>
  <w:style w:type="paragraph" w:styleId="Heading2">
    <w:name w:val="Heading 2"/>
    <w:basedOn w:val="Normal"/>
    <w:next w:val="Normal"/>
    <w:qFormat/>
    <w:pPr>
      <w:spacing w:before="0" w:after="200"/>
    </w:pPr>
    <w:rPr>
      <w:rFonts w:ascii="Arial" w:cs="Arial" w:eastAsia="Arial" w:hAnsi="Arial"/>
      <w:b/>
      <w:bCs/>
      <w:sz w:val="26"/>
      <w:szCs w:val="26"/>
    </w:rPr>
  </w:style>
  <w:style w:type="paragraph" w:styleId="Heading3">
    <w:name w:val="Heading 3"/>
    <w:basedOn w:val="Normal"/>
    <w:next w:val="Normal"/>
    <w:qFormat/>
    <w:pPr>
      <w:spacing w:before="240" w:after="200"/>
    </w:pPr>
    <w:rPr>
      <w:rFonts w:ascii="Arial" w:cs="Arial" w:eastAsia="Arial" w:hAnsi="Arial"/>
      <w:b/>
      <w:bCs/>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rFonts w:ascii="Arial" w:cs="Arial" w:eastAsia="Arial" w:hAnsi="Arial"/>
      <w:b/>
      <w:bCs/>
      <w:sz w:val="22"/>
      <w:szCs w:val="22"/>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rFonts w:ascii="Arial" w:cs="Arial" w:eastAsia="Arial" w:hAnsi="Arial"/>
      <w:sz w:val="22"/>
      <w:szCs w:val="22"/>
    </w:rPr>
  </w:style>
  <w:style w:type="paragraph" w:styleId="small">
    <w:name w:val="Small"/>
    <w:basedOn w:val="Normal"/>
    <w:next w:val="Normal"/>
    <w:pPr>
      <w:spacing w:line="360"/>
    </w:pPr>
    <w:rPr>
      <w:rFonts w:ascii="Arial" w:cs="Arial" w:eastAsia="Arial" w:hAnsi="Arial"/>
      <w:sz w:val="18"/>
      <w:szCs w:val="18"/>
    </w:rPr>
  </w:style>
  <w:style w:type="paragraph" w:styleId="strong">
    <w:name w:val="Strong"/>
    <w:basedOn w:val="Normal"/>
    <w:next w:val="Normal"/>
    <w:pPr>
      <w:spacing w:line="360" w:lineRule="exact"/>
    </w:pPr>
    <w:rPr>
      <w:rFonts w:ascii="Arial" w:cs="Arial" w:eastAsia="Arial" w:hAnsi="Arial"/>
      <w:b/>
      <w:bCs/>
      <w:sz w:val="22"/>
      <w:szCs w:val="22"/>
    </w:rPr>
  </w:style>
  <w:style w:type="paragraph" w:styleId="label">
    <w:name w:val="Label"/>
    <w:basedOn w:val="Normal"/>
    <w:next w:val="Normal"/>
    <w:pPr>
      <w:spacing w:line="240" w:lineRule="exact"/>
    </w:pPr>
    <w:rPr>
      <w:rFonts w:ascii="Arial" w:cs="Arial" w:eastAsia="Arial" w:hAnsi="Arial"/>
      <w:b/>
      <w:bCs/>
      <w:color w:val="64748b"/>
      <w:sz w:val="22"/>
      <w:szCs w:val="22"/>
    </w:rPr>
  </w:style>
  <w:style w:type="paragraph" w:styleId="narrow">
    <w:name w:val="Narrow"/>
    <w:basedOn w:val="Normal"/>
    <w:next w:val="Normal"/>
    <w:pPr>
      <w:spacing w:line="240"/>
    </w:pPr>
    <w:rPr>
      <w:rFonts w:ascii="Arial" w:cs="Arial" w:eastAsia="Arial" w:hAnsi="Arial"/>
      <w:sz w:val="22"/>
      <w:szCs w:val="22"/>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fac035a011fc84fd5d5c985fcb51ad747ac7bf44.png"/><Relationship Id="rId8" Type="http://schemas.openxmlformats.org/officeDocument/2006/relationships/fontTable" Target="fontTable.xml"/></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30fdc3e0d23706d54cc205f617dccb40470374c3.png"/><Relationship Id="rId1" Type="http://schemas.openxmlformats.org/officeDocument/2006/relationships/image" Target="media/5bb277fcc8048eeb67374f9f2eafb89debed7096.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2026-04-02T01:25:57.615Z</dcterms:created>
  <dcterms:modified xsi:type="dcterms:W3CDTF">2026-04-02T01:25:57.615Z</dcterms:modified>
</cp:coreProperties>
</file>

<file path=docProps/custom.xml><?xml version="1.0" encoding="utf-8"?>
<Properties xmlns="http://schemas.openxmlformats.org/officeDocument/2006/custom-properties" xmlns:vt="http://schemas.openxmlformats.org/officeDocument/2006/docPropsVTypes"/>
</file>