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sagt der Verfassungsschutz, dass die AfD rechtsextrem ist?</w:t>
      </w:r>
    </w:p>
    <w:p>
      <w:pPr>
        <w:pStyle w:val="default"/>
      </w:pPr>
      <w:r>
        <w:t xml:space="preserve">
</w:t>
      </w:r>
    </w:p>
    <w:p>
      <w:pPr>
        <w:pStyle w:val="default"/>
      </w:pPr>
      <w:r>
        <w:t xml:space="preserve">Wie ist das Leben von Prinzessin Charlotte anders als das von anderen Kindern?</w:t>
      </w:r>
    </w:p>
    <w:p>
      <w:pPr>
        <w:pStyle w:val="default"/>
      </w:pPr>
      <w:r>
        <w:t xml:space="preserve">
</w:t>
      </w:r>
    </w:p>
    <w:p>
      <w:pPr>
        <w:pStyle w:val="default"/>
      </w:pPr>
      <w:r>
        <w:t xml:space="preserve">Was wollten die Hundebesitzer in Ungarn mit ihren Dackeln erreichen?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Was bedeutet diese Einstufung der AfD - und welche Folgen hat sie? | logo!-Nachrichten vom 02.05.25</w:t>
            </w:r>
          </w:p>
          <w:p>
            <w:pPr>
              <w:pStyle w:val="default"/>
            </w:pPr>
            <w:r>
              <w:t xml:space="preserve">To watch the youtube video just scan the QR code.</w:t>
            </w:r>
          </w:p>
          <w:p>
            <w:pPr>
              <w:pStyle w:val="small"/>
            </w:pPr>
            <w:r>
              <w:t xml:space="preserve">https://youtube.com/watch?v=umoqam_8_tA</w:t>
            </w:r>
          </w:p>
        </w:tc>
      </w:tr>
    </w:tbl>
    <w:p>
      <w:pPr>
        <w:pStyle w:val="Heading3"/>
      </w:pPr>
    </w:p>
    <w:p>
      <w:pPr>
        <w:pStyle w:val="default"/>
      </w:pPr>
      <w:r>
        <w:t xml:space="preserve">Warum sagt der Verfassungsschutz, dass die AfD rechtsextrem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ist das Leben von Prinzessin Charlotte anders als das von anderen Kindern?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wollten die Hundebesitzer in Ungarn mit ihren Dackeln erreichen?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&lt;strong&gt;Einstufung der AfD als rechtsextrem&lt;/strong/&gt;</w:t>
      </w:r>
      <w:r>
        <w:br/>
      </w:r>
      <w:r>
        <w:br/>
        <w:t xml:space="preserve">Das Bundesbureau für Verfassungsschutz hat die AfD als rechtsextrem eingestuft. Diese Wahl basiert auf Beobachtungen und Analysen von Reden der Parteimitglieder über mehrere Jahre. Die AfD kann nun intensiver überwacht werden, zum Beispiel durch Abhören von Telefonaten und Chats. Die Partei plant, gerichtlich gegen diese Einstufung anzuklagen. Zudem gibt es Forderungen aus der Politik, die AfD komplett zu verbannen. Kritiker bemängeln, dass einige Mitglieder der AfD respektlos gegenüber wichtigen Institutionen sind und rechtsextreme Ansichten haben, besonders gegen Menschen aus anderen Ländern.</w:t>
      </w:r>
    </w:p>
    <w:p>
      <w:pPr>
        <w:pStyle w:val="Heading3"/>
      </w:pPr>
      <w:r>
        <w:t xml:space="preserve">Lies jede Frage genau. Wähle die richtige Antwort aus. Mal sehen, wie gut du aufgepasst hast :)!</w:t>
      </w:r>
    </w:p>
    <w:p>
      <w:pPr>
        <w:pStyle w:val="Heading6"/>
      </w:pPr>
      <w:r>
        <w:rPr>
          <w:b/>
          <w:bCs/>
        </w:rPr>
        <w:t xml:space="preserve">Was muss Prinzessin Charlotte bei offiziellen Anlässen tragen?</w:t>
      </w:r>
    </w:p>
    <w:p>
      <w:pPr>
        <w:pStyle w:val="default"/>
      </w:pPr>
      <w:r>
        <w:sym w:char="039F" w:font="Arial"/>
      </w:r>
      <w:r>
        <w:t xml:space="preserve"> </w:t>
      </w:r>
      <w:r>
        <w:t xml:space="preserve">Bestimmte Kleidungsstücke</w:t>
      </w:r>
      <w:r>
        <w:t xml:space="preserve">    </w:t>
      </w:r>
      <w:r>
        <w:sym w:char="039F" w:font="Arial"/>
      </w:r>
      <w:r>
        <w:t xml:space="preserve"> </w:t>
      </w:r>
      <w:r>
        <w:t xml:space="preserve">Sportkleidung</w:t>
      </w:r>
      <w:r>
        <w:t xml:space="preserve">    </w:t>
      </w:r>
      <w:r>
        <w:sym w:char="039F" w:font="Arial"/>
      </w:r>
      <w:r>
        <w:t xml:space="preserve"> </w:t>
      </w:r>
      <w:r>
        <w:t xml:space="preserve">Freizeitkleidung</w:t>
      </w:r>
      <w:r>
        <w:t xml:space="preserve">    </w:t>
      </w:r>
    </w:p>
    <w:p>
      <w:pPr>
        <w:pStyle w:val="Heading6"/>
      </w:pPr>
      <w:r>
        <w:rPr>
          <w:b/>
          <w:bCs/>
        </w:rPr>
        <w:t xml:space="preserve">Warum haben Prinzessinnen und Prinzen Bodyguards?</w:t>
      </w:r>
    </w:p>
    <w:p>
      <w:pPr>
        <w:pStyle w:val="default"/>
      </w:pPr>
      <w:r>
        <w:sym w:char="039F" w:font="Arial"/>
      </w:r>
      <w:r>
        <w:t xml:space="preserve"> </w:t>
      </w:r>
      <w:r>
        <w:t xml:space="preserve">Um ihre Sicherheit zu gewährleisten</w:t>
      </w:r>
      <w:r>
        <w:t xml:space="preserve">    </w:t>
      </w:r>
      <w:r>
        <w:sym w:char="039F" w:font="Arial"/>
      </w:r>
      <w:r>
        <w:t xml:space="preserve"> </w:t>
      </w:r>
      <w:r>
        <w:t xml:space="preserve">Um Freunde zu finden</w:t>
      </w:r>
      <w:r>
        <w:t xml:space="preserve">    </w:t>
      </w:r>
      <w:r>
        <w:sym w:char="039F" w:font="Arial"/>
      </w:r>
      <w:r>
        <w:t xml:space="preserve"> </w:t>
      </w:r>
      <w:r>
        <w:t xml:space="preserve">Um ihnen beim Lernen zu helfen</w:t>
      </w:r>
      <w:r>
        <w:t xml:space="preserve">    </w:t>
      </w:r>
    </w:p>
    <w:p>
      <w:pPr>
        <w:pStyle w:val="Heading6"/>
      </w:pPr>
      <w:r>
        <w:rPr>
          <w:b/>
          <w:bCs/>
        </w:rPr>
        <w:t xml:space="preserve">Was genießen die Teilnehmer beim Dackelspaziergang in Ungarn?</w:t>
      </w:r>
    </w:p>
    <w:p>
      <w:pPr>
        <w:pStyle w:val="default"/>
      </w:pPr>
      <w:r>
        <w:sym w:char="039F" w:font="Arial"/>
      </w:r>
      <w:r>
        <w:t xml:space="preserve"> </w:t>
      </w:r>
      <w:r>
        <w:t xml:space="preserve">Das Frühlingswetter</w:t>
      </w:r>
      <w:r>
        <w:t xml:space="preserve">    </w:t>
      </w:r>
      <w:r>
        <w:sym w:char="039F" w:font="Arial"/>
      </w:r>
      <w:r>
        <w:t xml:space="preserve"> </w:t>
      </w:r>
      <w:r>
        <w:t xml:space="preserve">Schlechtes Wetter</w:t>
      </w:r>
      <w:r>
        <w:t xml:space="preserve">    </w:t>
      </w:r>
      <w:r>
        <w:sym w:char="039F" w:font="Arial"/>
      </w:r>
      <w:r>
        <w:t xml:space="preserve"> </w:t>
      </w:r>
      <w:r>
        <w:t xml:space="preserve">Nachtspaziergänge</w:t>
      </w:r>
      <w:r>
        <w:t xml:space="preserve">    </w:t>
      </w:r>
    </w:p>
    <w:p>
      <w:pPr>
        <w:pStyle w:val="Heading6"/>
      </w:pPr>
      <w:r>
        <w:rPr>
          <w:b/>
          <w:bCs/>
        </w:rPr>
        <w:t xml:space="preserve">Welche Eigenschaft macht Dackel bei vielen Menschen beliebt?</w:t>
      </w:r>
    </w:p>
    <w:p>
      <w:pPr>
        <w:pStyle w:val="default"/>
      </w:pPr>
      <w:r>
        <w:sym w:char="039F" w:font="Arial"/>
      </w:r>
      <w:r>
        <w:t xml:space="preserve"> </w:t>
      </w:r>
      <w:r>
        <w:t xml:space="preserve">Ihre Fähigkeit zu fliegen</w:t>
      </w:r>
      <w:r>
        <w:t xml:space="preserve">    </w:t>
      </w:r>
      <w:r>
        <w:sym w:char="039F" w:font="Arial"/>
      </w:r>
      <w:r>
        <w:t xml:space="preserve"> </w:t>
      </w:r>
      <w:r>
        <w:t xml:space="preserve">Ihre Größe</w:t>
      </w:r>
      <w:r>
        <w:t xml:space="preserve">    </w:t>
      </w:r>
      <w:r>
        <w:sym w:char="039F" w:font="Arial"/>
      </w:r>
      <w:r>
        <w:t xml:space="preserve"> </w:t>
      </w:r>
      <w:r>
        <w:t xml:space="preserve">Ihre verspielte und treue Natur</w:t>
      </w:r>
      <w:r>
        <w:t xml:space="preserve">    </w:t>
      </w:r>
    </w:p>
    <w:p>
      <w:pPr>
        <w:pStyle w:val="Heading6"/>
      </w:pPr>
      <w:r>
        <w:rPr>
          <w:b/>
          <w:bCs/>
        </w:rPr>
        <w:t xml:space="preserve">Was war das Ziel des Dackelspaziergangs in Ungarn?</w:t>
      </w:r>
    </w:p>
    <w:p>
      <w:pPr>
        <w:pStyle w:val="default"/>
      </w:pPr>
      <w:r>
        <w:sym w:char="039F" w:font="Arial"/>
      </w:r>
      <w:r>
        <w:t xml:space="preserve"> </w:t>
      </w:r>
      <w:r>
        <w:t xml:space="preserve">Einen Wettbewerb gewinnen</w:t>
      </w:r>
      <w:r>
        <w:t xml:space="preserve">    </w:t>
      </w:r>
      <w:r>
        <w:sym w:char="039F" w:font="Arial"/>
      </w:r>
      <w:r>
        <w:t xml:space="preserve"> </w:t>
      </w:r>
      <w:r>
        <w:t xml:space="preserve">Eine neue Hunderasse schaffen</w:t>
      </w:r>
      <w:r>
        <w:t xml:space="preserve">    </w:t>
      </w:r>
      <w:r>
        <w:sym w:char="039F" w:font="Arial"/>
      </w:r>
      <w:r>
        <w:t xml:space="preserve"> </w:t>
      </w:r>
      <w:r>
        <w:t xml:space="preserve">Einen neuen Rekord aufstellen</w:t>
      </w:r>
      <w:r>
        <w:t xml:space="preserve">    </w:t>
      </w:r>
    </w:p>
    <w:p>
      <w:pPr>
        <w:pStyle w:val="Heading6"/>
      </w:pPr>
      <w:r>
        <w:rPr>
          <w:b/>
          <w:bCs/>
        </w:rPr>
        <w:t xml:space="preserve">Wie ist das Leben von Prinzessin Charlotte anders als das von anderen Kindern?</w:t>
      </w:r>
    </w:p>
    <w:p>
      <w:pPr>
        <w:pStyle w:val="default"/>
      </w:pPr>
      <w:r>
        <w:sym w:char="039F" w:font="Arial"/>
      </w:r>
      <w:r>
        <w:t xml:space="preserve"> </w:t>
      </w:r>
      <w:r>
        <w:t xml:space="preserve">Sie geht nicht zur Schule</w:t>
      </w:r>
      <w:r>
        <w:t xml:space="preserve">    </w:t>
      </w:r>
      <w:r>
        <w:sym w:char="039F" w:font="Arial"/>
      </w:r>
      <w:r>
        <w:t xml:space="preserve"> </w:t>
      </w:r>
      <w:r>
        <w:t xml:space="preserve">Sie muss sich vor höherrangigen Familienmitgliedern verbeugen</w:t>
      </w:r>
      <w:r>
        <w:t xml:space="preserve">    </w:t>
      </w:r>
      <w:r>
        <w:sym w:char="039F" w:font="Arial"/>
      </w:r>
      <w:r>
        <w:t xml:space="preserve"> </w:t>
      </w:r>
      <w:r>
        <w:t xml:space="preserve">Sie lebt in einem Schloss</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u7ezl9fyfyzf24pjzwx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clmm7xtepyxq8omaybh4.png"/><Relationship Id="rId1" Type="http://schemas.openxmlformats.org/officeDocument/2006/relationships/image" Target="media/e5i1zehmlb-kakzto99n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2025-05-19T08:04:26.082Z</dcterms:created>
  <dcterms:modified xsi:type="dcterms:W3CDTF">2025-05-19T08:04:26.082Z</dcterms:modified>
</cp:coreProperties>
</file>

<file path=docProps/custom.xml><?xml version="1.0" encoding="utf-8"?>
<Properties xmlns="http://schemas.openxmlformats.org/officeDocument/2006/custom-properties" xmlns:vt="http://schemas.openxmlformats.org/officeDocument/2006/docPropsVTypes"/>
</file>