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01.07.2025</w:t>
            </w:r>
          </w:p>
          <w:p>
            <w:pPr>
              <w:pStyle w:val="default"/>
            </w:pPr>
            <w:r>
              <w:t xml:space="preserve">To watch the youtube video just scan the QR code.</w:t>
            </w:r>
          </w:p>
          <w:p>
            <w:pPr>
              <w:pStyle w:val="small"/>
            </w:pPr>
            <w:r>
              <w:t xml:space="preserve">https://youtube.com/watch?v=PamDgzEkvQc</w:t>
            </w:r>
          </w:p>
        </w:tc>
      </w:tr>
    </w:tbl>
    <w:p>
      <w:pPr>
        <w:pStyle w:val="Heading3"/>
      </w:pPr>
      <w:r>
        <w:t xml:space="preserve">📋 Kreuze die richtige Antwort an.</w:t>
      </w:r>
    </w:p>
    <w:p>
      <w:pPr>
        <w:pStyle w:val="Heading6"/>
      </w:pPr>
      <w:r>
        <w:rPr>
          <w:b/>
          <w:bCs/>
        </w:rPr>
        <w:t xml:space="preserve">Welche Maßnahme wurde in Sachsen-Anhalt ergriffen, um den Wasserverbrauch in Kleingartenanlagen zu regulieren?</w:t>
      </w:r>
    </w:p>
    <w:p>
      <w:pPr>
        <w:pStyle w:val="default"/>
      </w:pPr>
      <w:r>
        <w:sym w:char="039F" w:font="Arial"/>
      </w:r>
      <w:r>
        <w:t xml:space="preserve"> </w:t>
      </w:r>
      <w:r>
        <w:t xml:space="preserve">Verbot des Brunnenwassers zwischen 10 und 19 Uhr</w:t>
      </w:r>
      <w:r>
        <w:t xml:space="preserve">    </w:t>
      </w:r>
      <w:r>
        <w:sym w:char="039F" w:font="Arial"/>
      </w:r>
      <w:r>
        <w:t xml:space="preserve"> </w:t>
      </w:r>
      <w:r>
        <w:t xml:space="preserve">Einrichtung von öffentlichen Wasserstellen</w:t>
      </w:r>
      <w:r>
        <w:t xml:space="preserve">    </w:t>
      </w:r>
      <w:r>
        <w:sym w:char="039F" w:font="Arial"/>
      </w:r>
      <w:r>
        <w:t xml:space="preserve"> </w:t>
      </w:r>
      <w:r>
        <w:t xml:space="preserve">Reduzierung der Wasserpreise</w:t>
      </w:r>
      <w:r>
        <w:t xml:space="preserve">    </w:t>
      </w:r>
    </w:p>
    <w:p>
      <w:pPr>
        <w:pStyle w:val="default"/>
      </w:pPr>
    </w:p>
    <w:p>
      <w:pPr>
        <w:pStyle w:val="Heading6"/>
      </w:pPr>
      <w:r>
        <w:rPr>
          <w:b/>
          <w:bCs/>
        </w:rPr>
        <w:t xml:space="preserve">Warum ist die Aufwärmung des Rheins ein Problem für Unternehmen?</w:t>
      </w:r>
    </w:p>
    <w:p>
      <w:pPr>
        <w:pStyle w:val="default"/>
      </w:pPr>
      <w:r>
        <w:sym w:char="039F" w:font="Arial"/>
      </w:r>
      <w:r>
        <w:t xml:space="preserve"> </w:t>
      </w:r>
      <w:r>
        <w:t xml:space="preserve">Weil die Schifffahrt beeinträchtigt wird</w:t>
      </w:r>
      <w:r>
        <w:t xml:space="preserve">    </w:t>
      </w:r>
      <w:r>
        <w:sym w:char="039F" w:font="Arial"/>
      </w:r>
      <w:r>
        <w:t xml:space="preserve"> </w:t>
      </w:r>
      <w:r>
        <w:t xml:space="preserve">Weil die Kühlleistung bei höheren Temperaturen abnimmt</w:t>
      </w:r>
      <w:r>
        <w:t xml:space="preserve">    </w:t>
      </w:r>
      <w:r>
        <w:sym w:char="039F" w:font="Arial"/>
      </w:r>
      <w:r>
        <w:t xml:space="preserve"> </w:t>
      </w:r>
      <w:r>
        <w:t xml:space="preserve">Weil der Fischbestand gefährdet ist</w:t>
      </w:r>
      <w:r>
        <w:t xml:space="preserve">    </w:t>
      </w:r>
    </w:p>
    <w:p>
      <w:pPr>
        <w:pStyle w:val="default"/>
      </w:pPr>
    </w:p>
    <w:p>
      <w:pPr>
        <w:pStyle w:val="Heading6"/>
      </w:pPr>
      <w:r>
        <w:rPr>
          <w:b/>
          <w:bCs/>
        </w:rPr>
        <w:t xml:space="preserve">Welche Stadt in Deutschland erreichte am heißesten Tag der Hitzewelle eine Temperatur von 38°?</w:t>
      </w:r>
    </w:p>
    <w:p>
      <w:pPr>
        <w:pStyle w:val="default"/>
      </w:pPr>
      <w:r>
        <w:sym w:char="039F" w:font="Arial"/>
      </w:r>
      <w:r>
        <w:t xml:space="preserve"> </w:t>
      </w:r>
      <w:r>
        <w:t xml:space="preserve">Hamburg</w:t>
      </w:r>
      <w:r>
        <w:t xml:space="preserve">    </w:t>
      </w:r>
      <w:r>
        <w:sym w:char="039F" w:font="Arial"/>
      </w:r>
      <w:r>
        <w:t xml:space="preserve"> </w:t>
      </w:r>
      <w:r>
        <w:t xml:space="preserve">Berlin</w:t>
      </w:r>
      <w:r>
        <w:t xml:space="preserve">    </w:t>
      </w:r>
      <w:r>
        <w:sym w:char="039F" w:font="Arial"/>
      </w:r>
      <w:r>
        <w:t xml:space="preserve"> </w:t>
      </w:r>
      <w:r>
        <w:t xml:space="preserve">Duisburg</w:t>
      </w:r>
      <w:r>
        <w:t xml:space="preserve">    </w:t>
      </w:r>
    </w:p>
    <w:p>
      <w:pPr>
        <w:pStyle w:val="default"/>
      </w:pPr>
    </w:p>
    <w:p>
      <w:pPr>
        <w:pStyle w:val="Heading6"/>
      </w:pPr>
      <w:r>
        <w:rPr>
          <w:b/>
          <w:bCs/>
        </w:rPr>
        <w:t xml:space="preserve">Was ist ein Risiko bei den Waldbränden in Brandenburg?</w:t>
      </w:r>
    </w:p>
    <w:p>
      <w:pPr>
        <w:pStyle w:val="default"/>
      </w:pPr>
      <w:r>
        <w:sym w:char="039F" w:font="Arial"/>
      </w:r>
      <w:r>
        <w:t xml:space="preserve"> </w:t>
      </w:r>
      <w:r>
        <w:t xml:space="preserve">Schäden an historischen Gebäuden</w:t>
      </w:r>
      <w:r>
        <w:t xml:space="preserve">    </w:t>
      </w:r>
      <w:r>
        <w:sym w:char="039F" w:font="Arial"/>
      </w:r>
      <w:r>
        <w:t xml:space="preserve"> </w:t>
      </w:r>
      <w:r>
        <w:t xml:space="preserve">Gefährdung von landwirtschaftlichen Nutzflächen</w:t>
      </w:r>
      <w:r>
        <w:t xml:space="preserve">    </w:t>
      </w:r>
      <w:r>
        <w:sym w:char="039F" w:font="Arial"/>
      </w:r>
      <w:r>
        <w:t xml:space="preserve"> </w:t>
      </w:r>
      <w:r>
        <w:t xml:space="preserve">Explosionsgefahr durch alte Munition</w:t>
      </w:r>
      <w:r>
        <w:t xml:space="preserve">    </w:t>
      </w:r>
    </w:p>
    <w:p>
      <w:pPr>
        <w:pStyle w:val="default"/>
      </w:pPr>
    </w:p>
    <w:p>
      <w:pPr>
        <w:pStyle w:val="Heading6"/>
      </w:pPr>
      <w:r>
        <w:rPr>
          <w:b/>
          <w:bCs/>
        </w:rPr>
        <w:t xml:space="preserve">Welche Maßnahme hat Frankreich aufgrund der Hitzewelle in Paris ergriffen?</w:t>
      </w:r>
    </w:p>
    <w:p>
      <w:pPr>
        <w:pStyle w:val="default"/>
      </w:pPr>
      <w:r>
        <w:sym w:char="039F" w:font="Arial"/>
      </w:r>
      <w:r>
        <w:t xml:space="preserve"> </w:t>
      </w:r>
      <w:r>
        <w:t xml:space="preserve">Verbot von Autofahrten</w:t>
      </w:r>
      <w:r>
        <w:t xml:space="preserve">    </w:t>
      </w:r>
      <w:r>
        <w:sym w:char="039F" w:font="Arial"/>
      </w:r>
      <w:r>
        <w:t xml:space="preserve"> </w:t>
      </w:r>
      <w:r>
        <w:t xml:space="preserve">Erhöhung der Wasserpreise</w:t>
      </w:r>
      <w:r>
        <w:t xml:space="preserve">    </w:t>
      </w:r>
      <w:r>
        <w:sym w:char="039F" w:font="Arial"/>
      </w:r>
      <w:r>
        <w:t xml:space="preserve"> </w:t>
      </w:r>
      <w:r>
        <w:t xml:space="preserve">Schließung von Schulen</w:t>
      </w:r>
      <w:r>
        <w:t xml:space="preserve">    </w:t>
      </w:r>
    </w:p>
    <w:p>
      <w:pPr>
        <w:pStyle w:val="default"/>
      </w:pPr>
    </w:p>
    <w:p>
      <w:pPr>
        <w:pStyle w:val="Heading6"/>
      </w:pPr>
      <w:r>
        <w:rPr>
          <w:b/>
          <w:bCs/>
        </w:rPr>
        <w:t xml:space="preserve">Warum demonstriert die türkische Opposition in Istanbul?</w:t>
      </w:r>
    </w:p>
    <w:p>
      <w:pPr>
        <w:pStyle w:val="default"/>
      </w:pPr>
      <w:r>
        <w:sym w:char="039F" w:font="Arial"/>
      </w:r>
      <w:r>
        <w:t xml:space="preserve"> </w:t>
      </w:r>
      <w:r>
        <w:t xml:space="preserve">Für die Verbesserung der Luftqualität</w:t>
      </w:r>
      <w:r>
        <w:t xml:space="preserve">    </w:t>
      </w:r>
      <w:r>
        <w:sym w:char="039F" w:font="Arial"/>
      </w:r>
      <w:r>
        <w:t xml:space="preserve"> </w:t>
      </w:r>
      <w:r>
        <w:t xml:space="preserve">Wegen der Inhaftierung des Istanbuler Oberbürgermeisters Imamolu</w:t>
      </w:r>
      <w:r>
        <w:t xml:space="preserve">    </w:t>
      </w:r>
      <w:r>
        <w:sym w:char="039F" w:font="Arial"/>
      </w:r>
      <w:r>
        <w:t xml:space="preserve"> </w:t>
      </w:r>
      <w:r>
        <w:t xml:space="preserve">Gegen die steigenden Lebensmittelpreise</w:t>
      </w:r>
      <w:r>
        <w:t xml:space="preserve">    </w:t>
      </w:r>
    </w:p>
    <w:p>
      <w:pPr>
        <w:pStyle w:val="default"/>
      </w:pPr>
    </w:p>
    <w:p>
      <w:pPr>
        <w:pStyle w:val="Heading6"/>
      </w:pPr>
      <w:r>
        <w:rPr>
          <w:b/>
          <w:bCs/>
        </w:rPr>
        <w:t xml:space="preserve">Was plant Polen als Reaktion auf verstärkte Kontrollen durch Deutschland an der Grenze?</w:t>
      </w:r>
    </w:p>
    <w:p>
      <w:pPr>
        <w:pStyle w:val="default"/>
      </w:pPr>
      <w:r>
        <w:sym w:char="039F" w:font="Arial"/>
      </w:r>
      <w:r>
        <w:t xml:space="preserve"> </w:t>
      </w:r>
      <w:r>
        <w:t xml:space="preserve">Erhöhung der Zollgebühren</w:t>
      </w:r>
      <w:r>
        <w:t xml:space="preserve">    </w:t>
      </w:r>
      <w:r>
        <w:sym w:char="039F" w:font="Arial"/>
      </w:r>
      <w:r>
        <w:t xml:space="preserve"> </w:t>
      </w:r>
      <w:r>
        <w:t xml:space="preserve">Eigene Personenkontrollen an der Grenze zu Deutschland</w:t>
      </w:r>
      <w:r>
        <w:t xml:space="preserve">    </w:t>
      </w:r>
      <w:r>
        <w:sym w:char="039F" w:font="Arial"/>
      </w:r>
      <w:r>
        <w:t xml:space="preserve"> </w:t>
      </w:r>
      <w:r>
        <w:t xml:space="preserve">Einreiseverbot für deutsche Touristen</w:t>
      </w:r>
      <w:r>
        <w:t xml:space="preserve">    </w:t>
      </w:r>
    </w:p>
    <w:p>
      <w:pPr>
        <w:pStyle w:val="default"/>
      </w:pPr>
    </w:p>
    <w:p>
      <w:pPr>
        <w:pStyle w:val="Heading6"/>
      </w:pPr>
      <w:r>
        <w:rPr>
          <w:b/>
          <w:bCs/>
        </w:rPr>
        <w:t xml:space="preserve">Was sind die Hauptgründe für die steigenden Kosten im Gesundheitssektor?</w:t>
      </w:r>
    </w:p>
    <w:p>
      <w:pPr>
        <w:pStyle w:val="default"/>
      </w:pPr>
      <w:r>
        <w:sym w:char="039F" w:font="Arial"/>
      </w:r>
      <w:r>
        <w:t xml:space="preserve"> </w:t>
      </w:r>
      <w:r>
        <w:t xml:space="preserve">Geringe Investitionen in Forschung</w:t>
      </w:r>
      <w:r>
        <w:t xml:space="preserve">    </w:t>
      </w:r>
      <w:r>
        <w:sym w:char="039F" w:font="Arial"/>
      </w:r>
      <w:r>
        <w:t xml:space="preserve"> </w:t>
      </w:r>
      <w:r>
        <w:t xml:space="preserve">Erhöhung der Rentenbeiträge</w:t>
      </w:r>
      <w:r>
        <w:t xml:space="preserve">    </w:t>
      </w:r>
      <w:r>
        <w:sym w:char="039F" w:font="Arial"/>
      </w:r>
      <w:r>
        <w:t xml:space="preserve"> </w:t>
      </w:r>
      <w:r>
        <w:t xml:space="preserve">Höhere Löhne, teure Medikamente und steigende Behandlungskosten</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Die Frage lautet: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Nachrichten-Sendung: 1. Juli 2025</w:t>
      </w:r>
    </w:p>
    <w:p>
      <w:pPr>
        <w:pStyle w:val="default"/>
      </w:pPr>
      <w:r>
        <w:t xml:space="preserve">
</w:t>
      </w:r>
    </w:p>
    <w:p>
      <w:pPr>
        <w:pStyle w:val="Heading2"/>
      </w:pPr>
      <w:r>
        <w:t xml:space="preserve">Hitzewelle in Deutschland und Europa</w:t>
      </w:r>
    </w:p>
    <w:p>
      <w:pPr>
        <w:pStyle w:val="default"/>
      </w:pPr>
      <w:r>
        <w:t xml:space="preserve">
</w:t>
      </w:r>
    </w:p>
    <w:p>
      <w:pPr>
        <w:pStyle w:val="default"/>
      </w:pPr>
      <w:r>
        <w:t xml:space="preserve">Deutschland erlebt eine Hitzewelle mit Temperaturen bis zu 40°. Flüsse wie der Rhein sind betroffen, was Unternehmen, die Kühlwasser benötigen, vor Herausforderungen stellt. In Brandenburg gibt es hohe Waldbrandgefahr; mehrere Brände sind bereits ausgebrochen und eine Ortschaft wurde evakuiert. Auch Frankreich leidet unter extremen Temperaturen; Schulen in Paris sind geschlossen und das Mittelmeer ist überdurchschnittlich warm.</w:t>
      </w:r>
    </w:p>
    <w:p>
      <w:pPr>
        <w:pStyle w:val="default"/>
      </w:pPr>
      <w:r>
        <w:t xml:space="preserve">
</w:t>
      </w:r>
    </w:p>
    <w:p>
      <w:pPr>
        <w:pStyle w:val="default"/>
      </w:pPr>
      <w:r>
        <w:t xml:space="preserve">Hintergrundwissen:</w:t>
      </w:r>
    </w:p>
    <w:p>
      <w:pPr>
        <w:pStyle w:val="default"/>
      </w:pPr>
      <w:r>
        <w:t xml:space="preserve"> Hitzewellen sind Wetterphänomene, die durch lange Perioden hoher Temperaturen gekennzeichnet sind und oft durch Klimawandel verstärkt werden. Sie können ökologische und wirtschaftliche Auswirkungen haben, z.B. auf die Wasserversorgung und die Landwirtschaft. Die Erderwärmung führt dazu, dass Hitzewellen häufiger und intensiver werden.</w:t>
      </w:r>
    </w:p>
    <w:p>
      <w:pPr>
        <w:pStyle w:val="default"/>
      </w:pPr>
      <w:r>
        <w:t xml:space="preserve">
</w:t>
      </w:r>
    </w:p>
    <w:p>
      <w:pPr>
        <w:pStyle w:val="Heading2"/>
      </w:pPr>
      <w:r>
        <w:t xml:space="preserve">Politische Spannungen in der Türkei</w:t>
      </w:r>
    </w:p>
    <w:p>
      <w:pPr>
        <w:pStyle w:val="default"/>
      </w:pPr>
      <w:r>
        <w:t xml:space="preserve">
</w:t>
      </w:r>
    </w:p>
    <w:p>
      <w:pPr>
        <w:pStyle w:val="default"/>
      </w:pPr>
      <w:r>
        <w:t xml:space="preserve">In Istanbul protestiert die Opposition gegen Präsident Erdogan. Hauptanlass ist die Inhaftierung des Istanbuler Oberbürgermeisters Imamoglu wegen angeblicher Korruption. Die Demonstration verläuft friedlich, trotz einer Verhaftungswelle in der CHP-Hochburg Izmir.</w:t>
      </w:r>
    </w:p>
    <w:p>
      <w:pPr>
        <w:pStyle w:val="default"/>
      </w:pPr>
      <w:r>
        <w:t xml:space="preserve">
</w:t>
      </w:r>
    </w:p>
    <w:p>
      <w:pPr>
        <w:pStyle w:val="default"/>
      </w:pPr>
      <w:r>
        <w:t xml:space="preserve">Hintergrundwissen:</w:t>
      </w:r>
    </w:p>
    <w:p>
      <w:pPr>
        <w:pStyle w:val="default"/>
      </w:pPr>
      <w:r>
        <w:t xml:space="preserve"> Recep Tayyip Erdogan ist seit 2003 in verschiedenen Positionen an der Macht und wird oft für seinen autoritären Führungsstil kritisiert. Die CHP (Republikanische Volkspartei) ist die größte Oppositionspartei in der Türkei, die sich für säkulare und demokratische Werte einsetzt. Politische Spannungen zwischen Regierung und Opposition sind in der Türkei seit Jahren ein Thema.</w:t>
      </w:r>
    </w:p>
    <w:p>
      <w:pPr>
        <w:pStyle w:val="default"/>
      </w:pPr>
      <w:r>
        <w:t xml:space="preserve">
</w:t>
      </w:r>
    </w:p>
    <w:p>
      <w:pPr>
        <w:pStyle w:val="Heading2"/>
      </w:pPr>
      <w:r>
        <w:t xml:space="preserve">Deutsch-polnische Grenzkontrollen</w:t>
      </w:r>
    </w:p>
    <w:p>
      <w:pPr>
        <w:pStyle w:val="default"/>
      </w:pPr>
      <w:r>
        <w:t xml:space="preserve">
</w:t>
      </w:r>
    </w:p>
    <w:p>
      <w:pPr>
        <w:pStyle w:val="default"/>
      </w:pPr>
      <w:r>
        <w:t xml:space="preserve">Polen hat angekündigt, ab dem 7. Juli eigene Grenzkontrollen zu Deutschland durchzuführen, als Reaktion auf verstärkte Kontrollen durch Deutschland. Die Kontrollen zielen darauf ab, eine unerlaubte Rückführung von Migranten zu verhindern.</w:t>
      </w:r>
    </w:p>
    <w:p>
      <w:pPr>
        <w:pStyle w:val="default"/>
      </w:pPr>
      <w:r>
        <w:t xml:space="preserve">
</w:t>
      </w:r>
    </w:p>
    <w:p>
      <w:pPr>
        <w:pStyle w:val="default"/>
      </w:pPr>
      <w:r>
        <w:t xml:space="preserve">Hintergrundwissen:</w:t>
      </w:r>
    </w:p>
    <w:p>
      <w:pPr>
        <w:pStyle w:val="default"/>
      </w:pPr>
      <w:r>
        <w:t xml:space="preserve"> Grenzkontrollen innerhalb der EU wurden durch das Schengen-Abkommen stark reduziert, um die Freizügigkeit zu fördern. Flüchtlingsbewegungen und Migration sind seit Jahren ein zentrales Thema in der europäischen Politik, oft begleitet von Spannungen zwischen den Mitgliedstaaten. Polen und Deutschland haben unterschiedliche Ansätze zur Migrationspolitik.</w:t>
      </w:r>
    </w:p>
    <w:p>
      <w:pPr>
        <w:pStyle w:val="default"/>
      </w:pPr>
      <w:r>
        <w:t xml:space="preserve">
</w:t>
      </w:r>
    </w:p>
    <w:p>
      <w:pPr>
        <w:pStyle w:val="Heading2"/>
      </w:pPr>
      <w:r>
        <w:t xml:space="preserve">Spionageverdacht in Dänemark</w:t>
      </w:r>
    </w:p>
    <w:p>
      <w:pPr>
        <w:pStyle w:val="default"/>
      </w:pPr>
      <w:r>
        <w:t xml:space="preserve">
</w:t>
      </w:r>
    </w:p>
    <w:p>
      <w:pPr>
        <w:pStyle w:val="default"/>
      </w:pPr>
      <w:r>
        <w:t xml:space="preserve">Ein 53-jähriger Mann wurde in Dänemark wegen mutmaßlicher Spionage für den Iran festgenommen. Er soll jüdische Einrichtungen in Berlin ausgespäht haben. Der Verdächtige wird nach Deutschland überstellt.</w:t>
      </w:r>
    </w:p>
    <w:p>
      <w:pPr>
        <w:pStyle w:val="default"/>
      </w:pPr>
      <w:r>
        <w:t xml:space="preserve">
</w:t>
      </w:r>
    </w:p>
    <w:p>
      <w:pPr>
        <w:pStyle w:val="default"/>
      </w:pPr>
      <w:r>
        <w:t xml:space="preserve">Hintergrundwissen:</w:t>
      </w:r>
    </w:p>
    <w:p>
      <w:pPr>
        <w:pStyle w:val="default"/>
      </w:pPr>
      <w:r>
        <w:t xml:space="preserve"> Spionage und geheimdienstliche Aktivitäten sind seit jeher Teil der internationalen Beziehungen und können diplomatische Konflikte auslösen. Der Iran wird von westlichen Staaten oft kritisch gesehen, insbesondere hinsichtlich seiner geheimdienstlichen Aktivitäten. Deutschland hat strenge Gesetze gegen Spionage und arbeitet international mit anderen Geheimdiensten zusammen.</w:t>
      </w:r>
    </w:p>
    <w:p>
      <w:pPr>
        <w:pStyle w:val="Heading1"/>
      </w:pPr>
      <w:r>
        <w:t xml:space="preserve">Emotionale Herausforderungen für Lernende und Tipps zum Umgang</w:t>
      </w:r>
    </w:p>
    <w:p>
      <w:pPr>
        <w:pStyle w:val="default"/>
      </w:pPr>
      <w:r>
        <w:t xml:space="preserve">
</w:t>
      </w:r>
    </w:p>
    <w:p>
      <w:pPr>
        <w:pStyle w:val="Heading2"/>
      </w:pPr>
      <w:r>
        <w:t xml:space="preserve">Hitzewelle in Deutschland und Europa</w:t>
      </w:r>
    </w:p>
    <w:p>
      <w:pPr>
        <w:pStyle w:val="default"/>
      </w:pPr>
      <w:r>
        <w:t xml:space="preserve">
</w:t>
      </w:r>
    </w:p>
    <w:p>
      <w:pPr>
        <w:pStyle w:val="default"/>
      </w:pPr>
      <w:r>
        <w:t xml:space="preserve">Einschätzung: Emotional stark herausfordernd</w:t>
      </w:r>
    </w:p>
    <w:p>
      <w:pPr>
        <w:pStyle w:val="default"/>
      </w:pPr>
      <w:r>
        <w:t xml:space="preserve">
</w:t>
      </w:r>
    </w:p>
    <w:p>
      <w:pPr>
        <w:pStyle w:val="default"/>
      </w:pPr>
      <w:r>
        <w:t xml:space="preserve">Warum herausfordernd: Die extremen Wetterbedingungen und die damit verbundenen Risiken wie Waldbrände und Wasserknappheit können bei Jugendlichen Ängste über die Umwelt, Klimawandel und ihre Zukunft hervorrufen. Die persönliche Relevanz dieses Themas kann besonders belastend sein, da es die Sicherheit und das Wohlbefinden direkt betrifft.</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Einfühlsame Kommunikation:</w:t>
      </w:r>
    </w:p>
    <w:p>
      <w:pPr>
        <w:pStyle w:val="default"/>
      </w:pPr>
      <w:r>
        <w:t xml:space="preserve"> Sprechen Sie über die Hitzewelle und den Klimawandel auf eine beruhigende Weise, indem Sie die Bemühungen zur Bewältigung und Anpassung an diese Herausforderungen betonen.</w:t>
      </w:r>
    </w:p>
    <w:p>
      <w:pPr>
        <w:pStyle w:val="default"/>
      </w:pPr>
      <w:r>
        <w:t xml:space="preserve">
</w:t>
      </w:r>
    </w:p>
    <w:p>
      <w:pPr>
        <w:pStyle w:val="default"/>
      </w:pPr>
      <w:r>
        <w:t xml:space="preserve">Bildung über Klimawandel:</w:t>
      </w:r>
    </w:p>
    <w:p>
      <w:pPr>
        <w:pStyle w:val="default"/>
      </w:pPr>
      <w:r>
        <w:t xml:space="preserve"> Vermitteln Sie Wissen über den Klimawandel und die Maßnahmen, die zur Bekämpfung ergriffen werden, um den Lernenden ein Gefühl der Kontrolle und Hoffnung zu geben.</w:t>
      </w:r>
    </w:p>
    <w:p>
      <w:pPr>
        <w:pStyle w:val="default"/>
      </w:pPr>
      <w:r>
        <w:t xml:space="preserve">
</w:t>
      </w:r>
    </w:p>
    <w:p>
      <w:pPr>
        <w:pStyle w:val="default"/>
      </w:pPr>
      <w:r>
        <w:t xml:space="preserve">Unterstützungssysteme:</w:t>
      </w:r>
    </w:p>
    <w:p>
      <w:pPr>
        <w:pStyle w:val="default"/>
      </w:pPr>
      <w:r>
        <w:t xml:space="preserve"> Bieten Sie Informationen über Hilfsangebote und Ressourcen an, die bei Umweltängsten helfen können, und ermutigen Sie zu aktiver Beteiligung an umweltfreundlichen Initiativen.</w:t>
      </w:r>
    </w:p>
    <w:p>
      <w:pPr>
        <w:pStyle w:val="default"/>
      </w:pPr>
      <w:r>
        <w:t xml:space="preserve">
</w:t>
      </w:r>
    </w:p>
    <w:p>
      <w:pPr>
        <w:pStyle w:val="default"/>
      </w:pPr>
      <w:r>
        <w:t xml:space="preserve">
</w:t>
      </w:r>
    </w:p>
    <w:p>
      <w:pPr>
        <w:pStyle w:val="Heading2"/>
      </w:pPr>
      <w:r>
        <w:t xml:space="preserve">Politische Spannungen in der Türkei</w:t>
      </w:r>
    </w:p>
    <w:p>
      <w:pPr>
        <w:pStyle w:val="default"/>
      </w:pPr>
      <w:r>
        <w:t xml:space="preserve">
</w:t>
      </w:r>
    </w:p>
    <w:p>
      <w:pPr>
        <w:pStyle w:val="default"/>
      </w:pPr>
      <w:r>
        <w:t xml:space="preserve">Einschätzung: Emotional schwach herausfordernd</w:t>
      </w:r>
    </w:p>
    <w:p>
      <w:pPr>
        <w:pStyle w:val="default"/>
      </w:pPr>
      <w:r>
        <w:t xml:space="preserve">
</w:t>
      </w:r>
    </w:p>
    <w:p>
      <w:pPr>
        <w:pStyle w:val="default"/>
      </w:pPr>
      <w:r>
        <w:t xml:space="preserve">Es besteht eine gewisse emotionale Herausforderung durch die Themen der politischen Unruhen und autoritären Führung, doch die direkte persönliche Relevanz für die meisten Jugendlichen in Deutschland ist gering. Daher keine speziellen Hinweise erforderlich.</w:t>
      </w:r>
    </w:p>
    <w:p>
      <w:pPr>
        <w:pStyle w:val="default"/>
      </w:pPr>
      <w:r>
        <w:t xml:space="preserve">
</w:t>
      </w:r>
    </w:p>
    <w:p>
      <w:pPr>
        <w:pStyle w:val="Heading2"/>
      </w:pPr>
      <w:r>
        <w:t xml:space="preserve">Spionageverdacht in Dänemark</w:t>
      </w:r>
    </w:p>
    <w:p>
      <w:pPr>
        <w:pStyle w:val="default"/>
      </w:pPr>
      <w:r>
        <w:t xml:space="preserve">
</w:t>
      </w:r>
    </w:p>
    <w:p>
      <w:pPr>
        <w:pStyle w:val="default"/>
      </w:pPr>
      <w:r>
        <w:t xml:space="preserve">Einschätzung: Emotional weniger herausfordernd</w:t>
      </w:r>
    </w:p>
    <w:p>
      <w:pPr>
        <w:pStyle w:val="default"/>
      </w:pPr>
      <w:r>
        <w:t xml:space="preserve">
</w:t>
      </w:r>
    </w:p>
    <w:p>
      <w:pPr>
        <w:pStyle w:val="default"/>
      </w:pPr>
      <w:r>
        <w:t xml:space="preserve">Da es sich um ein geopolitisches Thema handelt, das nicht direkt mit der Lebensrealität der Jugendlichen verbunden ist, wird es als weniger belastend empfunden. Daher keine speziellen Hinweise erforderlich.</w:t>
      </w:r>
    </w:p>
    <w:p>
      <w:pPr>
        <w:pStyle w:val="default"/>
      </w:pPr>
      <w:r>
        <w:t xml:space="preserve">
</w:t>
      </w:r>
    </w:p>
    <w:p>
      <w:pPr>
        <w:pStyle w:val="Heading2"/>
      </w:pPr>
      <w:r>
        <w:t xml:space="preserve">Deutsch-polnische Grenzkontrollen</w:t>
      </w:r>
    </w:p>
    <w:p>
      <w:pPr>
        <w:pStyle w:val="default"/>
      </w:pPr>
      <w:r>
        <w:t xml:space="preserve">
</w:t>
      </w:r>
    </w:p>
    <w:p>
      <w:pPr>
        <w:pStyle w:val="default"/>
      </w:pPr>
      <w:r>
        <w:t xml:space="preserve">Einschätzung: Emotional weniger herausfordernd</w:t>
      </w:r>
    </w:p>
    <w:p>
      <w:pPr>
        <w:pStyle w:val="default"/>
      </w:pPr>
      <w:r>
        <w:t xml:space="preserve">
</w:t>
      </w:r>
    </w:p>
    <w:p>
      <w:pPr>
        <w:pStyle w:val="default"/>
      </w:pPr>
      <w:r>
        <w:t xml:space="preserve">Grenzkontrollen sind ein politisches Thema, das zwar relevant ist, aber für Jugendliche im Alter von 13-15 Jahren weniger belastend, da es nicht direkt ihre emotionale Sicherheit betrifft. Daher keine speziellen Hinweise erforderlich.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c82tnkqzvckutic9dzu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f0-lkrcwumlztifcep7e.png"/><Relationship Id="rId1" Type="http://schemas.openxmlformats.org/officeDocument/2006/relationships/image" Target="media/boqqln9skskbqmbqudqz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2025-07-16T16:45:00.347Z</dcterms:created>
  <dcterms:modified xsi:type="dcterms:W3CDTF">2025-07-16T16:45:00.347Z</dcterms:modified>
</cp:coreProperties>
</file>

<file path=docProps/custom.xml><?xml version="1.0" encoding="utf-8"?>
<Properties xmlns="http://schemas.openxmlformats.org/officeDocument/2006/custom-properties" xmlns:vt="http://schemas.openxmlformats.org/officeDocument/2006/docPropsVTypes"/>
</file>