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Fragen des Tages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Denk an diese Fragen beim Anschauen des Videos - du beantwortest sie nachher!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sorgen die Zuschauer im Kino beim neuen Minecraft-Film für viel Aufregung?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passiert in Rom nach dem Tod von Papst Franziskus?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Warum muss die 13-jährige Puck die Tulpen in den Niederlanden beschützen?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0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Der neue Minecraft-Film sorgt für Randale in Kinos | logo!-Nachrichten vom 23.04.25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https://youtube.com/watch?v=IRoOePT8IgY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Warum sorgen die Zuschauer im Kino beim neuen Minecraft-Film für viel Aufregung?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Was passiert in Rom nach dem Tod von Papst Franziskus?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Warum muss die 13-jährige Puck die Tulpen in den Niederlanden beschützen?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Welche Themen waren in den Nachrichten besonders wichtig?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Der Fehlerteufel hat sich in diese Nachrichten-Mitteilung eingeschlichen. Markiere das Wort, was jeweils im Satz falsch ist.  </w:t>
      </w:r>
    </w:p>
    <w:p>
      <w:pPr>
        <w:pStyle w:val="default"/>
      </w:pPr>
      <w:r>
        <w:t xml:space="preserve">&lt;strong&gt;Randale im Kino durch den neuen Minecraft-Film&lt;/strong&gt;</w:t>
      </w:r>
      <w:r>
        <w:br/>
      </w:r>
      <w:r>
        <w:br/>
        <w:t xml:space="preserve">Der neue Minecraft-Film hat in vielen Kinos geblüht. Die Zuschauer werfen Eiscreme und springen auf ihren Sitzen herum. Manche bringen sogar ihre Haustiere, wie Elefanten, mit ins Kino. In Rheinland-Pfalz werden jetzt neue Benimmregeln eingeführt, um das Wetter zu kontrollieren. Die Kinobetreiber hoffen, dass sich das Verhalten der Zuschauer verbessert und der Film wieder ruhiger fährt.</w:t>
      </w:r>
    </w:p>
    <w:p>
      <w:pPr>
        <w:pStyle w:val="Heading3"/>
      </w:pPr>
      <w:r>
        <w:t xml:space="preserve">Lies jede Frage genau. Wähle die richtige Antwort aus. Mal sehen, wie gut du aufgepasst hast :)!</w:t>
      </w:r>
    </w:p>
    <w:p>
      <w:pPr>
        <w:pStyle w:val="Heading6"/>
      </w:pPr>
      <w:r>
        <w:rPr>
          <w:b/>
          <w:bCs/>
        </w:rPr>
        <w:t xml:space="preserve">Warum feiern wir den Welttag des Buches?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Bücher helfen, Stress abzubauen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Bücher uns hungrig machen</w:t>
      </w:r>
      <w:r>
        <w:t xml:space="preserve">    </w:t>
      </w:r>
      <w:r>
        <w:sym w:char="039F" w:font="Arial"/>
      </w:r>
      <w:r>
        <w:t xml:space="preserve"> </w:t>
      </w:r>
      <w:r>
        <w:t xml:space="preserve">Weil Bücher uns schneller laufen lassen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passiert mit dem Körper von Papst Franziskus nach seinem Tod?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wird sofort begraben</w:t>
      </w:r>
      <w:r>
        <w:t xml:space="preserve">    </w:t>
      </w:r>
      <w:r>
        <w:sym w:char="039F" w:font="Arial"/>
      </w:r>
      <w:r>
        <w:t xml:space="preserve"> </w:t>
      </w:r>
      <w:r>
        <w:t xml:space="preserve">Er wird in die Schweiz gebracht</w:t>
      </w:r>
      <w:r>
        <w:t xml:space="preserve">    </w:t>
      </w:r>
      <w:r>
        <w:sym w:char="039F" w:font="Arial"/>
      </w:r>
      <w:r>
        <w:t xml:space="preserve"> </w:t>
      </w:r>
      <w:r>
        <w:t xml:space="preserve">Er wird im Petersdom aufgebahrt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Warum ist die Atacama-Wüste ein guter Ort für das neue Teleskopprojekt?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es dort viele Tiere gibt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die Wüste ideale Bedingungen für die Erforschung des Universums bietet</w:t>
      </w:r>
      <w:r>
        <w:t xml:space="preserve">    </w:t>
      </w:r>
      <w:r>
        <w:sym w:char="039F" w:font="Arial"/>
      </w:r>
      <w:r>
        <w:t xml:space="preserve"> </w:t>
      </w:r>
      <w:r>
        <w:t xml:space="preserve">Weil es dort regnet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sorgt Puck dafür, dass die Tulpen in den Niederlanden nicht zerstört werden?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verkauft die Tulpen an Touristen</w:t>
      </w:r>
      <w:r>
        <w:t xml:space="preserve">    </w:t>
      </w:r>
      <w:r>
        <w:sym w:char="039F" w:font="Arial"/>
      </w:r>
      <w:r>
        <w:t xml:space="preserve"> </w:t>
      </w:r>
      <w:r>
        <w:t xml:space="preserve">Sie informiert Touristen über die Regeln</w:t>
      </w:r>
      <w:r>
        <w:t xml:space="preserve">    </w:t>
      </w:r>
      <w:r>
        <w:sym w:char="039F" w:font="Arial"/>
      </w:r>
      <w:r>
        <w:t xml:space="preserve"> </w:t>
      </w:r>
      <w:r>
        <w:t xml:space="preserve">Sie pflückt alle Tulpen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kann man durch das Lesen von Büchern verbessern?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Schwimmen</w:t>
      </w:r>
      <w:r>
        <w:t xml:space="preserve">    </w:t>
      </w:r>
      <w:r>
        <w:sym w:char="039F" w:font="Arial"/>
      </w:r>
      <w:r>
        <w:t xml:space="preserve"> </w:t>
      </w:r>
      <w:r>
        <w:t xml:space="preserve">Den Wortschatz</w:t>
      </w:r>
      <w:r>
        <w:t xml:space="preserve">    </w:t>
      </w:r>
      <w:r>
        <w:sym w:char="039F" w:font="Arial"/>
      </w:r>
      <w:r>
        <w:t xml:space="preserve"> </w:t>
      </w:r>
      <w:r>
        <w:t xml:space="preserve">Die Geschwindigkeit beim Laufen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ist ein wichtiger Wunsch von Papst Franziskus für seine Beerdigung?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Dass sie weniger prunkvoll ist</w:t>
      </w:r>
      <w:r>
        <w:t xml:space="preserve">    </w:t>
      </w:r>
      <w:r>
        <w:sym w:char="039F" w:font="Arial"/>
      </w:r>
      <w:r>
        <w:t xml:space="preserve"> </w:t>
      </w:r>
      <w:r>
        <w:t xml:space="preserve">Dass sie auf einem Schiff stattfindet</w:t>
      </w:r>
      <w:r>
        <w:t xml:space="preserve">    </w:t>
      </w:r>
      <w:r>
        <w:sym w:char="039F" w:font="Arial"/>
      </w:r>
      <w:r>
        <w:t xml:space="preserve"> </w:t>
      </w:r>
      <w:r>
        <w:t xml:space="preserve">Dass sie von Tieren begleitet wird</w:t>
      </w:r>
      <w:r>
        <w:t xml:space="preserve">    </w:t>
      </w:r>
    </w:p>
    <w:p>
      <w:r>
        <w:br w:type="page"/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am besten beschreibt, wie du dich nach dem Anschauen der Nachrichten fühlst. Du kannst auch kurz schreiben, warum du dich so fühlst.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Fröhlich / Gut</w:t>
      </w:r>
    </w:p>
    <w:p>
      <w:pPr>
        <w:pStyle w:val="default"/>
      </w:pPr>
      <w:r>
        <w:t xml:space="preserve">😊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Nachdenklich / Neutral</w:t>
      </w:r>
    </w:p>
    <w:p>
      <w:pPr>
        <w:pStyle w:val="default"/>
      </w:pPr>
      <w:r>
        <w:t xml:space="preserve">😐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Traurig / Besorgt</w:t>
      </w:r>
    </w:p>
    <w:p>
      <w:pPr>
        <w:pStyle w:val="default"/>
      </w:pPr>
      <w:r>
        <w:t xml:space="preserve">😢 </w:t>
      </w:r>
    </w:p>
    <w:p>
      <w:pPr>
        <w:pStyle w:val="Heading3"/>
      </w:pPr>
      <w:r>
        <w:t xml:space="preserve">Warum fühlst du dich so?</w:t>
      </w:r>
    </w:p>
    <w:p>
      <w:pPr>
        <w:pStyle w:val="default"/>
      </w:pPr>
      <w:r>
        <w:t xml:space="preserve">Schreibe, wenn du möchtest.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Kindernachrichten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dy6x7p7jdpb6xbglgmw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xmtzdf6kl5pbbxbworma.png"/><Relationship Id="rId1" Type="http://schemas.openxmlformats.org/officeDocument/2006/relationships/image" Target="media/rxra2z9zwebrze53sp7t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2025-05-21T11:25:06.135Z</dcterms:created>
  <dcterms:modified xsi:type="dcterms:W3CDTF">2025-05-21T11:25:06.135Z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