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15.05.2025</w:t>
            </w:r>
          </w:p>
          <w:p>
            <w:pPr>
              <w:pStyle w:val="default"/>
            </w:pPr>
            <w:r>
              <w:t xml:space="preserve">To watch the youtube video just scan the QR code.</w:t>
            </w:r>
          </w:p>
          <w:p>
            <w:pPr>
              <w:pStyle w:val="small"/>
            </w:pPr>
            <w:r>
              <w:t xml:space="preserve">https://youtube.com/watch?v=RfP89wCgi4s</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findest du die Friedensgespräche zwischen Russland und der Ukraine in Istanbul?</w:t>
      </w:r>
    </w:p>
    <w:p>
      <w:pPr>
        <w:pStyle w:val="default"/>
      </w:pP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Heading6"/>
      </w:pPr>
      <w:r>
        <w:rPr>
          <w:b/>
          <w:bCs/>
        </w:rPr>
        <w:t xml:space="preserve">Wie wichtig ist für dich die Diskussion über die Erhöhung der Verteidigungsausgaben der NATO-Mitgliedstaaten?</w:t>
      </w:r>
    </w:p>
    <w:p>
      <w:pPr>
        <w:pStyle w:val="default"/>
      </w:pP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p>
    <w:p>
      <w:pPr>
        <w:pStyle w:val="Heading6"/>
      </w:pPr>
      <w:r>
        <w:rPr>
          <w:b/>
          <w:bCs/>
        </w:rPr>
        <w:t xml:space="preserve">Wie wichtig findest du die Nachricht über Deutschlands Erreichen des Klimaziels für 2024?</w:t>
      </w:r>
    </w:p>
    <w:p>
      <w:pPr>
        <w:pStyle w:val="default"/>
      </w:pP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p>
    <w:p>
      <w:pPr>
        <w:pStyle w:val="Heading6"/>
      </w:pPr>
      <w:r>
        <w:rPr>
          <w:b/>
          <w:bCs/>
        </w:rPr>
        <w:t xml:space="preserve">Wie wichtig ist für dich die Beisetzung von Margot Friedländer und ihr Engagement gegen das Vergessen der NS-Verbrechen?</w:t>
      </w:r>
    </w:p>
    <w:p>
      <w:pPr>
        <w:pStyle w:val="default"/>
      </w:pP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Heading6"/>
      </w:pPr>
      <w:r>
        <w:rPr>
          <w:b/>
          <w:bCs/>
        </w:rPr>
        <w:t xml:space="preserve">Wie wichtig ist für dich die Warnung der OECD vor übermäßigem digitalen Konsum bei Jugendlichen?</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Heading6"/>
      </w:pPr>
      <w:r>
        <w:rPr>
          <w:b/>
          <w:bCs/>
        </w:rPr>
        <w:t xml:space="preserve">Wie wichtig findest du die Diskussion über die Haushaltsaufstellung und die Steuereinnahmen in Deutschland?</w:t>
      </w:r>
    </w:p>
    <w:p>
      <w:pPr>
        <w:pStyle w:val="default"/>
      </w:pP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p>
    <w:p>
      <w:pPr>
        <w:pStyle w:val="Heading6"/>
      </w:pPr>
      <w:r>
        <w:rPr>
          <w:b/>
          <w:bCs/>
        </w:rPr>
        <w:t xml:space="preserve">Wie wichtig ist für dich die Niederlage Deutschlands bei der Eishockey-WM gegen die Schweiz?</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p>
    <w:p>
      <w:pPr>
        <w:pStyle w:val="Heading6"/>
      </w:pPr>
      <w:r>
        <w:rPr>
          <w:b/>
          <w:bCs/>
        </w:rPr>
        <w:t xml:space="preserve">Wie wichtig ist für dich die Wettervorhersage für die kommenden Tage in Deutschland?</w:t>
      </w:r>
    </w:p>
    <w:p>
      <w:pPr>
        <w:pStyle w:val="default"/>
      </w:pP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Evaluiere die Wahl der Themen in der Tagesschau vom 15.05.2025. Welche gesellschaftlichen und politischen Schwerpunkte werden gesetzt?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Reflektiere über die Perspektiven, die in der Berichterstattung der Tagesschau eingenommen werden. Welche Stimmen und Meinungen werden hervorgehoben und welche möglicherweise vernachlässigt?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Auswirkungen der wirtschaftlichen und politischen Entscheidungen, die in der Tagesschau angesprochen werden, auf die Zukunft Deutschlands und Europas.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lqkt1a6zzjciomtd-j6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jneayxs2a-_agfwvdkq6.png"/><Relationship Id="rId1" Type="http://schemas.openxmlformats.org/officeDocument/2006/relationships/image" Target="media/2pb0-uvtvanoa2s-flxl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2025-05-25T23:59:31.627Z</dcterms:created>
  <dcterms:modified xsi:type="dcterms:W3CDTF">2025-05-25T23:59:31.627Z</dcterms:modified>
</cp:coreProperties>
</file>

<file path=docProps/custom.xml><?xml version="1.0" encoding="utf-8"?>
<Properties xmlns="http://schemas.openxmlformats.org/officeDocument/2006/custom-properties" xmlns:vt="http://schemas.openxmlformats.org/officeDocument/2006/docPropsVTypes"/>
</file>