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The Job Interview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Samantha is nervous. She has a job interview today. She wants to work at a coffee shop. Samantha arrives early. She sees the manager. He says hello. Samantha smiles. The manager asks her some questions.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"Why do you want to work here?" he asks.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"I like coffee. I want to make good coffee for customers. I want to see them happy," Samantha says.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manager smiles. "That's a good answer," he says. "Can you work on weekends?"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"Yes, I can," Samantha says.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"Great. We need someone who can work on weekends," the manager says. "Are you good at making coffee?"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Samantha nods. "Yes, I am. I can make different types of coffee," she says.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manager hires her. Samantha is happy. She will start working next week. She can't wait to make delicious coffee for customers.</w:t>
      </w:r>
    </w:p>
    <w:p>
      <w:pPr>
        <w:pStyle w:val="Heading3"/>
      </w:pPr>
      <w:r>
        <w:t xml:space="preserve">Determine whether the given statements are true or false.</w:t>
      </w:r>
    </w:p>
    <w:p>
      <w:pPr>
        <w:pStyle w:val="Heading6"/>
      </w:pPr>
      <w:r>
        <w:rPr>
          <w:b/>
          <w:bCs/>
        </w:rPr>
        <w:t xml:space="preserve">Samantha is late for the job interview.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Samantha wants to work at a coffee shop.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manager asks Samantha if she can work on weekends.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Samantha says she can make different types of coffee.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manager does not hire Samantha.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Samantha will start working next month.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Short Story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9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9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-pnqmzsf-4pcafkijq2n7.png"/><Relationship Id="rId1" Type="http://schemas.openxmlformats.org/officeDocument/2006/relationships/image" Target="media/k2jexzmgo_6r7ccrevnr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2025-09-28T18:54:27.566Z</dcterms:created>
  <dcterms:modified xsi:type="dcterms:W3CDTF">2025-09-28T18:54:27.566Z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