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 Politische Ursachen</w:t>
      </w:r>
    </w:p>
    <w:p>
      <w:pPr>
        <w:pStyle w:val="default"/>
      </w:pPr>
      <w:r>
        <w:t xml:space="preserve">📌 In diesem Arbeitsblatt beschäftigst du dich mit den politischen Ursachen des Ersten Weltkriegs. Dabei lernst du drei Schlüsselfiguren kennen und ihre Rolle im Konflikt.</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212"/>
        <w:gridCol w:w="3212"/>
        <w:gridCol w:w="3212"/>
      </w:tblGrid>
      <w:tr>
        <w:trPr>
          <w:trHeight w:val="1800" w:hRule="atLeast"/>
        </w:trPr>
        <w:tc>
          <w:p>
            <w:pPr>
              <w:pStyle w:val="label"/>
            </w:pPr>
            <w:r>
              <w:t xml:space="preserve">Kaiser Wilhelm II.</w:t>
            </w:r>
          </w:p>
          <w:p>
            <w:r>
              <w:drawing>
                <wp:inline distT="0" distB="0" distL="0" distR="0">
                  <wp:extent cx="1714500" cy="1714500"/>
                  <wp:effectExtent b="0" l="0" r="0" t="0"/>
                  <wp:docPr id="32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Während des Ersten Weltkriegs war ich der deutsche Kaiser, der bestrebt war, Deutschland als Weltmacht zu etablieren. Nach dem Attentat auf den österreichischen Thronfolger Franz Ferdinand gab ich Österreich-Ungarn meine uneingeschränkte Unterstützung, was als „Blankoscheck“ bekannt wurde. Dies ermutigte Österreich-Ungarn, Serbien ein Ultimatum zu stellen, das letztlich zum Krieg führte.</w:t>
            </w:r>
          </w:p>
          <w:p>
            <w:pPr>
              <w:pStyle w:val="small"/>
            </w:pPr>
            <w:r>
              <w:t xml:space="preserve">Meine aggressive Außenpolitik und der Wunsch, Deutschland als dominierende Macht in Europa zu sehen, führten zu einer Eskalation der Spannungen und trugen maßgeblich zum Ausbruch des Ersten Weltkriegs bei.</w:t>
            </w:r>
          </w:p>
        </w:tc>
        <w:tc>
          <w:p>
            <w:pPr>
              <w:pStyle w:val="label"/>
            </w:pPr>
            <w:r>
              <w:t xml:space="preserve">Zar Nikolaus II.</w:t>
            </w:r>
          </w:p>
          <w:p>
            <w:r>
              <w:drawing>
                <wp:inline distT="0" distB="0" distL="0" distR="0">
                  <wp:extent cx="1714500" cy="1714500"/>
                  <wp:effectExtent b="0" l="0" r="0" t="0"/>
                  <wp:docPr id="32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Als Zar von Russland sah ich mich als Beschützer der slawischen Völker, einschließlich Serbiens. Nach dem Ultimatum Österreich-Ungarns an Serbien mobilisierte ich die russische Armee, um Serbien zu unterstützen. Diese Mobilisierung führte zu einer Eskalation der Spannungen mit Deutschland und Österreich-Ungarn.</w:t>
            </w:r>
          </w:p>
          <w:p>
            <w:pPr>
              <w:pStyle w:val="small"/>
            </w:pPr>
            <w:r>
              <w:t xml:space="preserve">Mein Motiv war es, die slawischen Völker zu schützen und das russische Reich zu stärken. Dies führte jedoch zu einer Eskalation der internationalen Spannungen und trug zum Ausbruch des Ersten Weltkriegs bei.</w:t>
            </w:r>
          </w:p>
        </w:tc>
        <w:tc>
          <w:p>
            <w:pPr>
              <w:pStyle w:val="label"/>
            </w:pPr>
            <w:r>
              <w:t xml:space="preserve">Franz Ferdinand von Österreich-Este</w:t>
            </w:r>
          </w:p>
          <w:p>
            <w:r>
              <w:drawing>
                <wp:inline distT="0" distB="0" distL="0" distR="0">
                  <wp:extent cx="1714500" cy="1714500"/>
                  <wp:effectExtent b="0" l="0" r="0" t="0"/>
                  <wp:docPr id="32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Ich war der österreichische Thronfolger, dessen Ermordung in Sarajevo durch den serbischen Nationalisten Gavrilo Princip das unmittelbare Ereignis war, das den Ersten Weltkrieg auslöste. Mein Tod führte zu einem Ultimatum Österreich-Ungarns an Serbien, das als ungerechtfertigt angesehen wurde und zur Mobilisierung der Großmächte führte.</w:t>
            </w:r>
          </w:p>
          <w:p>
            <w:pPr>
              <w:pStyle w:val="small"/>
            </w:pPr>
            <w:r>
              <w:t xml:space="preserve">Mein Ziel war es, das österreichische Reich zu stabilisieren und zu reformieren, doch mein Tod löste eine Kette von Ereignissen aus, die zum Ersten Weltkrieg führten.</w:t>
            </w:r>
          </w:p>
        </w:tc>
      </w:tr>
    </w:tbl>
    <w:p>
      <w:r>
        <w:br w:type="page"/>
      </w:r>
    </w:p>
    <w:p>
      <w:pPr>
        <w:pStyle w:val="Heading2"/>
      </w:pPr>
      <w:r>
        <w:t xml:space="preserve">📋 Arbeitsauftrag</w:t>
      </w:r>
    </w:p>
    <w:p>
      <w:pPr>
        <w:pStyle w:val="default"/>
      </w:pPr>
      <w:r>
        <w:t xml:space="preserve">
</w:t>
      </w:r>
    </w:p>
    <w:p>
      <w:pPr>
        <w:pStyle w:val="Heading2"/>
      </w:pPr>
      <w:r>
        <w:t xml:space="preserve"> </w:t>
      </w:r>
    </w:p>
    <w:p>
      <w:pPr>
        <w:pStyle w:val="default"/>
      </w:pPr>
      <w:r>
        <w:t xml:space="preserve">
</w:t>
      </w:r>
    </w:p>
    <w:p>
      <w:pPr>
        <w:pStyle w:val="default"/>
      </w:pPr>
      <w:r>
        <w:t xml:space="preserve">Beantworte die folgenden drei Fragen mittels der Rollenkarten.</w:t>
      </w:r>
    </w:p>
    <w:p>
      <w:pPr>
        <w:pStyle w:val="Heading3"/>
      </w:pPr>
    </w:p>
    <w:p>
      <w:pPr>
        <w:pStyle w:val="default"/>
      </w:pPr>
      <w:r>
        <w:t xml:space="preserve">Benenne die Hauptaktion, die Kaiser Wilhelm II. nach dem Attentat von Sarajevo unternahm und erkläre, warum das wichtig war.</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Beschreibe die Rolle von Zar Nikolaus II. im Kontext des Ersten Weltkriegs und wie seine Entscheidungen den Konflikt beeinflussten.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Erkläre, wie die Entscheidungen von Kaiser Franz Joseph I. nach dem Attentat von Sarajevo zum Ausbruch des Ersten Weltkriegs beitrugen.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1"/>
      </w:pPr>
      <w:r>
        <w:t xml:space="preserve">⛪ Religiöse Ursachen</w:t>
      </w:r>
    </w:p>
    <w:p>
      <w:pPr>
        <w:pStyle w:val="default"/>
      </w:pPr>
      <w:r>
        <w:t xml:space="preserve">📌 In diesem Arbeitsblatt beschäftigst du dich mit den religiösen Ursachen des Ersten Weltkriegs.</w:t>
      </w:r>
    </w:p>
    <w:p>
      <w:pPr>
        <w:pStyle w:val="strong"/>
      </w:pPr>
      <w:r>
        <w:t xml:space="preserve">Die Zeitreisenden: Kaffee und Diplomatie</w:t>
      </w:r>
    </w:p>
    <w:p>
      <w:pPr>
        <w:pStyle w:val="default"/>
        <w:jc w:val="right"/>
      </w:pPr>
      <w:r>
        <w:rPr>
          <w:b/>
          <w:bCs/>
        </w:rPr>
        <w:t xml:space="preserve">Interviewer</w:t>
      </w:r>
      <w:r>
        <w:br/>
      </w:r>
      <w:r>
        <w:t xml:space="preserve">Guten Morgen, Herr Kutter und Herr Ludendorff. Vielen Dank, dass Sie sich die Zeit genommen haben, mit uns zu sprechen. Wir möchten heute über die religiösen Ursachen des Ersten Weltkriegs sprechen. Können Sie uns erklären, wie Ihre religiösen Ansichten Ihre Handlungen beeinflusst haben?</w:t>
      </w:r>
    </w:p>
    <w:p>
      <w:pPr>
        <w:pStyle w:val="default"/>
        <w:jc w:val="left"/>
      </w:pPr>
      <w:r>
        <w:rPr>
          <w:b/>
          <w:bCs/>
        </w:rPr>
        <w:t xml:space="preserve">Hermann Kutter</w:t>
      </w:r>
      <w:r>
        <w:br/>
      </w:r>
      <w:r>
        <w:t xml:space="preserve">Guten Morgen. Meine religiösen Ansichten waren stark vom christlichen Glauben geprägt. Ich sah die Sozialdemokratie als ein Zeichen für das kommende Reich Gottes und habe mich für den religiösen Sozialismus eingesetzt. Das bedeutete für mich, gegen soziale Ungerechtigkeit zu kämpfen und eine gerechte Gesellschaftsordnung zu fordern.</w:t>
      </w:r>
    </w:p>
    <w:p>
      <w:pPr>
        <w:pStyle w:val="default"/>
        <w:jc w:val="left"/>
      </w:pPr>
      <w:r>
        <w:rPr>
          <w:b/>
          <w:bCs/>
        </w:rPr>
        <w:t xml:space="preserve">Erich Ludendorff</w:t>
      </w:r>
      <w:r>
        <w:br/>
      </w:r>
      <w:r>
        <w:t xml:space="preserve">Guten Morgen. Für mich war die Religion oft ein Werkzeug, um den Nationalismus und die militärische Disziplin zu stärken. Ich sah den Krieg als ein Mittel, um die deutschen Interessen durchzusetzen und die nationale Einheit zu fördern.</w:t>
      </w:r>
    </w:p>
    <w:p>
      <w:pPr>
        <w:pStyle w:val="default"/>
        <w:jc w:val="right"/>
      </w:pPr>
      <w:r>
        <w:rPr>
          <w:b/>
          <w:bCs/>
        </w:rPr>
        <w:t xml:space="preserve">Interviewer</w:t>
      </w:r>
      <w:r>
        <w:br/>
      </w:r>
      <w:r>
        <w:t xml:space="preserve">Herr Kutter, wie haben Ihre Ideen des religiösen Sozialismus die Menschen in Deutschland und der Schweiz beeinflusst?</w:t>
      </w:r>
    </w:p>
    <w:p>
      <w:pPr>
        <w:pStyle w:val="default"/>
        <w:jc w:val="left"/>
      </w:pPr>
      <w:r>
        <w:rPr>
          <w:b/>
          <w:bCs/>
        </w:rPr>
        <w:t xml:space="preserve">Hermann Kutter</w:t>
      </w:r>
      <w:r>
        <w:br/>
      </w:r>
      <w:r>
        <w:t xml:space="preserve">Meine Ideen haben viele Menschen dazu inspiriert, soziale Ungerechtigkeiten anzuprangern und für eine gerechtere Gesellschaft zu kämpfen. Viele sahen in der Sozialdemokratie einen Weg, um die christlichen Werte von Gerechtigkeit und Nächstenliebe in der Gesellschaft zu verwirklichen.</w:t>
      </w:r>
    </w:p>
    <w:p>
      <w:pPr>
        <w:pStyle w:val="default"/>
        <w:jc w:val="right"/>
      </w:pPr>
      <w:r>
        <w:rPr>
          <w:b/>
          <w:bCs/>
        </w:rPr>
        <w:t xml:space="preserve">Interviewer</w:t>
      </w:r>
      <w:r>
        <w:br/>
      </w:r>
      <w:r>
        <w:t xml:space="preserve">Herr Ludendorff, wie haben Sie religiöse Gefühle genutzt, um den Krieg zu rechtfertigen?</w:t>
      </w:r>
    </w:p>
    <w:p>
      <w:pPr>
        <w:pStyle w:val="default"/>
        <w:jc w:val="left"/>
      </w:pPr>
      <w:r>
        <w:rPr>
          <w:b/>
          <w:bCs/>
        </w:rPr>
        <w:t xml:space="preserve">Erich Ludendorff</w:t>
      </w:r>
      <w:r>
        <w:br/>
      </w:r>
      <w:r>
        <w:t xml:space="preserve">Ich habe die Religion genutzt, um den Menschen das Gefühl zu geben, dass sie für eine höhere Sache kämpfen. Der Nationalismus und die militärische Disziplin wurden durch religiöse Gefühle verstärkt, was dazu beitrug, die Moral der Soldaten und der Bevölkerung zu stärken.</w:t>
      </w:r>
    </w:p>
    <w:p>
      <w:pPr>
        <w:pStyle w:val="default"/>
        <w:jc w:val="right"/>
      </w:pPr>
      <w:r>
        <w:rPr>
          <w:b/>
          <w:bCs/>
        </w:rPr>
        <w:t xml:space="preserve">Interviewer</w:t>
      </w:r>
      <w:r>
        <w:br/>
      </w:r>
      <w:r>
        <w:t xml:space="preserve">Herr Kutter, glauben Sie, dass Ihre religiösen Ansichten den Krieg verhindern hätten können?</w:t>
      </w:r>
    </w:p>
    <w:p>
      <w:pPr>
        <w:pStyle w:val="default"/>
        <w:jc w:val="left"/>
      </w:pPr>
      <w:r>
        <w:rPr>
          <w:b/>
          <w:bCs/>
        </w:rPr>
        <w:t xml:space="preserve">Hermann Kutter</w:t>
      </w:r>
      <w:r>
        <w:br/>
      </w:r>
      <w:r>
        <w:t xml:space="preserve">Ich glaube, wenn mehr Menschen den religiösen Sozialismus und die christlichen Werte von Frieden und Gerechtigkeit angenommen hätten, wäre es vielleicht möglich gewesen, den Krieg zu verhindern. Aber es gab viele andere Faktoren, die zum Krieg geführt haben, die außerhalb unserer Kontrolle lagen.</w:t>
      </w:r>
    </w:p>
    <w:p>
      <w:r>
        <w:br w:type="page"/>
      </w:r>
    </w:p>
    <w:p>
      <w:pPr>
        <w:pStyle w:val="Heading2"/>
      </w:pPr>
      <w:r>
        <w:t xml:space="preserve">📋 Arbeitsauftrag</w:t>
      </w:r>
    </w:p>
    <w:p>
      <w:pPr>
        <w:pStyle w:val="default"/>
      </w:pPr>
      <w:r>
        <w:t xml:space="preserve">
</w:t>
      </w:r>
    </w:p>
    <w:p>
      <w:pPr>
        <w:pStyle w:val="default"/>
      </w:pPr>
      <w:r>
        <w:t xml:space="preserve">Beantworte die folgenden Fragen, indem du den Chatverlauf liest.</w:t>
      </w:r>
    </w:p>
    <w:p>
      <w:pPr>
        <w:pStyle w:val="Heading3"/>
      </w:pPr>
      <w:r>
        <w:t xml:space="preserve">Wähle die richtige Antwort aus.</w:t>
      </w:r>
    </w:p>
    <w:p>
      <w:pPr>
        <w:pStyle w:val="Heading6"/>
      </w:pPr>
      <w:r>
        <w:rPr>
          <w:b/>
          <w:bCs/>
        </w:rPr>
        <w:t xml:space="preserve">Wie beeinflusste Hermann Kutters religiöser Sozialismus seine Ansichten zur Sozialdemokratie?</w:t>
      </w:r>
    </w:p>
    <w:p>
      <w:pPr>
        <w:pStyle w:val="default"/>
      </w:pPr>
      <w:r>
        <w:sym w:char="039F" w:font="Arial"/>
      </w:r>
      <w:r>
        <w:t xml:space="preserve"> </w:t>
      </w:r>
      <w:r>
        <w:t xml:space="preserve">Er lehnte die Sozialdemokratie ab und unterstützte den Kapitalismus</w:t>
      </w:r>
      <w:r>
        <w:t xml:space="preserve">    </w:t>
      </w:r>
      <w:r>
        <w:sym w:char="039F" w:font="Arial"/>
      </w:r>
      <w:r>
        <w:t xml:space="preserve"> </w:t>
      </w:r>
      <w:r>
        <w:t xml:space="preserve">Er war der Meinung, dass Sozialdemokratie und Religion nichts miteinander zu tun haben</w:t>
      </w:r>
      <w:r>
        <w:t xml:space="preserve">    </w:t>
      </w:r>
      <w:r>
        <w:sym w:char="039F" w:font="Arial"/>
      </w:r>
      <w:r>
        <w:t xml:space="preserve"> </w:t>
      </w:r>
      <w:r>
        <w:t xml:space="preserve">Er sah die Sozialdemokratie als Bedrohung für die christlichen Werte</w:t>
      </w:r>
      <w:r>
        <w:t xml:space="preserve">    </w:t>
      </w:r>
      <w:r>
        <w:sym w:char="039F" w:font="Arial"/>
      </w:r>
      <w:r>
        <w:t xml:space="preserve"> </w:t>
      </w:r>
      <w:r>
        <w:t xml:space="preserve">Er betrachtete die Sozialdemokratie als ein Zeichen für das kommende Reich Gottes</w:t>
      </w:r>
      <w:r>
        <w:t xml:space="preserve">    </w:t>
      </w:r>
    </w:p>
    <w:p>
      <w:pPr>
        <w:pStyle w:val="Heading6"/>
      </w:pPr>
      <w:r>
        <w:rPr>
          <w:b/>
          <w:bCs/>
        </w:rPr>
        <w:t xml:space="preserve">Welche Rolle spielte die Religion laut Erich Ludendorff im Krieg?</w:t>
      </w:r>
    </w:p>
    <w:p>
      <w:pPr>
        <w:pStyle w:val="default"/>
      </w:pPr>
      <w:r>
        <w:sym w:char="039F" w:font="Arial"/>
      </w:r>
      <w:r>
        <w:t xml:space="preserve"> </w:t>
      </w:r>
      <w:r>
        <w:t xml:space="preserve">Religion diente dazu, den Nationalismus und die militärische Disziplin zu stärken</w:t>
      </w:r>
      <w:r>
        <w:t xml:space="preserve">    </w:t>
      </w:r>
      <w:r>
        <w:sym w:char="039F" w:font="Arial"/>
      </w:r>
      <w:r>
        <w:t xml:space="preserve"> </w:t>
      </w:r>
      <w:r>
        <w:t xml:space="preserve">Religion wurde genutzt, um die Friedensbewegung zu unterstützen</w:t>
      </w:r>
      <w:r>
        <w:t xml:space="preserve">    </w:t>
      </w:r>
      <w:r>
        <w:sym w:char="039F" w:font="Arial"/>
      </w:r>
      <w:r>
        <w:t xml:space="preserve"> </w:t>
      </w:r>
      <w:r>
        <w:t xml:space="preserve">Religion hatte keinen Einfluss auf die Kriegsmoral</w:t>
      </w:r>
      <w:r>
        <w:t xml:space="preserve">    </w:t>
      </w:r>
      <w:r>
        <w:sym w:char="039F" w:font="Arial"/>
      </w:r>
      <w:r>
        <w:t xml:space="preserve"> </w:t>
      </w:r>
      <w:r>
        <w:t xml:space="preserve">Religion wurde genutzt, um die Kriegsgegner zu entmenschlichen</w:t>
      </w:r>
      <w:r>
        <w:t xml:space="preserve">    </w:t>
      </w:r>
    </w:p>
    <w:p>
      <w:pPr>
        <w:pStyle w:val="Heading6"/>
      </w:pPr>
      <w:r>
        <w:rPr>
          <w:b/>
          <w:bCs/>
        </w:rPr>
        <w:t xml:space="preserve">Was war ein zentraler Wert in Hermann Kutters Auffassung des religiösen Sozialismus?</w:t>
      </w:r>
    </w:p>
    <w:p>
      <w:pPr>
        <w:pStyle w:val="default"/>
      </w:pPr>
      <w:r>
        <w:sym w:char="039F" w:font="Arial"/>
      </w:r>
      <w:r>
        <w:t xml:space="preserve"> </w:t>
      </w:r>
      <w:r>
        <w:t xml:space="preserve">Nationale Einheit</w:t>
      </w:r>
      <w:r>
        <w:t xml:space="preserve">    </w:t>
      </w:r>
      <w:r>
        <w:sym w:char="039F" w:font="Arial"/>
      </w:r>
      <w:r>
        <w:t xml:space="preserve"> </w:t>
      </w:r>
      <w:r>
        <w:t xml:space="preserve">Militärische Disziplin</w:t>
      </w:r>
      <w:r>
        <w:t xml:space="preserve">    </w:t>
      </w:r>
      <w:r>
        <w:sym w:char="039F" w:font="Arial"/>
      </w:r>
      <w:r>
        <w:t xml:space="preserve"> </w:t>
      </w:r>
      <w:r>
        <w:t xml:space="preserve">Individuelle Freiheit</w:t>
      </w:r>
      <w:r>
        <w:t xml:space="preserve">    </w:t>
      </w:r>
      <w:r>
        <w:sym w:char="039F" w:font="Arial"/>
      </w:r>
      <w:r>
        <w:t xml:space="preserve"> </w:t>
      </w:r>
      <w:r>
        <w:t xml:space="preserve">Gerechtigkeit und Nächstenliebe</w:t>
      </w:r>
      <w:r>
        <w:t xml:space="preserve">    </w:t>
      </w:r>
    </w:p>
    <w:p>
      <w:pPr>
        <w:pStyle w:val="Heading6"/>
      </w:pPr>
      <w:r>
        <w:rPr>
          <w:b/>
          <w:bCs/>
        </w:rPr>
        <w:t xml:space="preserve">Wie hätte laut Hermann Kutter der Krieg möglicherweise verhindert werden können?</w:t>
      </w:r>
    </w:p>
    <w:p>
      <w:pPr>
        <w:pStyle w:val="default"/>
      </w:pPr>
      <w:r>
        <w:sym w:char="039F" w:font="Arial"/>
      </w:r>
      <w:r>
        <w:t xml:space="preserve"> </w:t>
      </w:r>
      <w:r>
        <w:t xml:space="preserve">Durch die Annahme der christlichen Werte von Frieden und Gerechtigkeit</w:t>
      </w:r>
      <w:r>
        <w:t xml:space="preserve">    </w:t>
      </w:r>
      <w:r>
        <w:sym w:char="039F" w:font="Arial"/>
      </w:r>
      <w:r>
        <w:t xml:space="preserve"> </w:t>
      </w:r>
      <w:r>
        <w:t xml:space="preserve">Durch wirtschaftliche Sanktionen gegen die Kriegsgegner</w:t>
      </w:r>
      <w:r>
        <w:t xml:space="preserve">    </w:t>
      </w:r>
      <w:r>
        <w:sym w:char="039F" w:font="Arial"/>
      </w:r>
      <w:r>
        <w:t xml:space="preserve"> </w:t>
      </w:r>
      <w:r>
        <w:t xml:space="preserve">Durch eine stärkere nationale Einheit</w:t>
      </w:r>
      <w:r>
        <w:t xml:space="preserve">    </w:t>
      </w:r>
      <w:r>
        <w:sym w:char="039F" w:font="Arial"/>
      </w:r>
      <w:r>
        <w:t xml:space="preserve"> </w:t>
      </w:r>
      <w:r>
        <w:t xml:space="preserve">Durch eine stärkere militärische Aufrüstung</w:t>
      </w:r>
      <w:r>
        <w:t xml:space="preserve">    </w:t>
      </w:r>
    </w:p>
    <w:p>
      <w:pPr>
        <w:pStyle w:val="Heading6"/>
      </w:pPr>
      <w:r>
        <w:rPr>
          <w:b/>
          <w:bCs/>
        </w:rPr>
        <w:t xml:space="preserve">Wie nutzte Erich Ludendorff religiöse Gefühle, um den Krieg zu rechtfertigen?</w:t>
      </w:r>
    </w:p>
    <w:p>
      <w:pPr>
        <w:pStyle w:val="default"/>
      </w:pPr>
      <w:r>
        <w:sym w:char="039F" w:font="Arial"/>
      </w:r>
      <w:r>
        <w:t xml:space="preserve"> </w:t>
      </w:r>
      <w:r>
        <w:t xml:space="preserve">Er nutzte sie, um den Menschen das Gefühl zu geben, für eine höhere Sache zu kämpfen</w:t>
      </w:r>
      <w:r>
        <w:t xml:space="preserve">    </w:t>
      </w:r>
      <w:r>
        <w:sym w:char="039F" w:font="Arial"/>
      </w:r>
      <w:r>
        <w:t xml:space="preserve"> </w:t>
      </w:r>
      <w:r>
        <w:t xml:space="preserve">Er nutzte sie, um die wirtschaftlichen Interessen zu betonen</w:t>
      </w:r>
      <w:r>
        <w:t xml:space="preserve">    </w:t>
      </w:r>
      <w:r>
        <w:sym w:char="039F" w:font="Arial"/>
      </w:r>
      <w:r>
        <w:t xml:space="preserve"> </w:t>
      </w:r>
      <w:r>
        <w:t xml:space="preserve">Er nutzte sie, um den Nationalismus zu schwächen</w:t>
      </w:r>
      <w:r>
        <w:t xml:space="preserve">    </w:t>
      </w:r>
      <w:r>
        <w:sym w:char="039F" w:font="Arial"/>
      </w:r>
      <w:r>
        <w:t xml:space="preserve"> </w:t>
      </w:r>
      <w:r>
        <w:t xml:space="preserve">Er nutzte sie, um den Pazifismus zu fördern</w:t>
      </w:r>
      <w:r>
        <w:t xml:space="preserve">    </w:t>
      </w:r>
    </w:p>
    <w:p>
      <w:r>
        <w:br w:type="page"/>
      </w:r>
    </w:p>
    <w:p>
      <w:pPr>
        <w:pStyle w:val="Heading1"/>
      </w:pPr>
      <w:r>
        <w:t xml:space="preserve">💰 Wirtschaftliche Ursachen</w:t>
      </w:r>
    </w:p>
    <w:p>
      <w:pPr>
        <w:pStyle w:val="default"/>
      </w:pPr>
      <w:r>
        <w:t xml:space="preserve">📌 In diesem Arbeitsblatt beschäftigst du dich mit den wirtschaftlichen Ursachen des Ersten Weltkriegs.</w:t>
      </w:r>
    </w:p>
    <w:p>
      <w:pPr>
        <w:pStyle w:val="default"/>
      </w:pPr>
      <w:r>
        <w:t xml:space="preserve">
  </w:t>
      </w:r>
    </w:p>
    <w:p>
      <w:pPr>
        <w:pStyle w:val="default"/>
      </w:pPr>
      <w:r>
        <w:t xml:space="preserve">
    </w:t>
      </w:r>
    </w:p>
    <w:p>
      <w:pPr>
        <w:pStyle w:val="default"/>
      </w:pPr>
      <w:r>
        <w:t xml:space="preserve">Die wirtschaftlichen Ursachen des Ersten Weltkriegs sind komplex und vielfältig. Die Konfliktparteien verfolgten wirtschaftliche Interessen, die in der imperialistischen Expansion und der Sicherung von Rohstoffen und Absatzmärkten lagen. Deutschland strebte nach mehr Kolonien, um seine industrielle Produktion absetzen zu können und Zugang zu wichtigen Rohstoffen wie Kohle und Eisen zu erhalten. Frankreich wollte seine Kolonialherrschaft ausweiten und die Vormachtstellung des Deutschen Reichs in Europa brechen, um seine wirtschaftliche Sicherheit zu erhöhen.</w:t>
      </w:r>
    </w:p>
    <w:p>
      <w:pPr>
        <w:pStyle w:val="default"/>
      </w:pPr>
      <w:r>
        <w:t xml:space="preserve">
    </w:t>
      </w:r>
    </w:p>
    <w:p>
      <w:pPr>
        <w:pStyle w:val="default"/>
      </w:pPr>
      <w:r>
        <w:t xml:space="preserve">
      </w:t>
      </w:r>
    </w:p>
    <w:p>
      <w:r>
        <w:drawing>
          <wp:inline distT="0" distB="0" distL="0" distR="0">
            <wp:extent cx="5715000" cy="2379762"/>
            <wp:effectExtent b="0" l="0" r="0" t="0"/>
            <wp:docPr id="32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5715000" cy="2379762"/>
                    </a:xfrm>
                    <a:prstGeom prst="rect">
                      <a:avLst/>
                    </a:prstGeom>
                  </pic:spPr>
                </pic:pic>
              </a:graphicData>
            </a:graphic>
          </wp:inline>
        </w:drawing>
      </w:r>
    </w:p>
    <w:p>
      <w:pPr>
        <w:pStyle w:val="default"/>
      </w:pPr>
      <w:r>
        <w:t xml:space="preserve">
      </w:t>
      </w:r>
    </w:p>
    <w:p>
      <w:pPr>
        <w:pStyle w:val="default"/>
      </w:pPr>
      <w:r>
        <w:t xml:space="preserve">Erster Weltkrieg – beteiligte Staaten und deren Kolonien. Quelle: Wikipedia</w:t>
      </w:r>
    </w:p>
    <w:p>
      <w:pPr>
        <w:pStyle w:val="default"/>
      </w:pPr>
      <w:r>
        <w:t xml:space="preserve">
    </w:t>
      </w:r>
    </w:p>
    <w:p>
      <w:pPr>
        <w:pStyle w:val="default"/>
      </w:pPr>
      <w:r>
        <w:t xml:space="preserve">
  </w:t>
      </w:r>
    </w:p>
    <w:p>
      <w:pPr>
        <w:pStyle w:val="default"/>
      </w:pPr>
      <w:r>
        <w:t xml:space="preserve">
 </w:t>
      </w:r>
    </w:p>
    <w:p>
      <w:pPr>
        <w:pStyle w:val="default"/>
      </w:pPr>
      <w:r>
        <w:t xml:space="preserve">
    </w:t>
      </w:r>
    </w:p>
    <w:p>
      <w:pPr>
        <w:pStyle w:val="default"/>
      </w:pPr>
      <w:r>
        <w:t xml:space="preserve">Großbritannien war besorgt über die deutsche Flottenrüstung und wollte seine Seewege und Kolonien schützen. Zudem spielten wirtschaftliche Rivalitäten zwischen den europäischen Mächten eine große Rolle. Der Wettlauf um Kolonien und der Zugang zu neuen Märkten führten zu Spannungen und Konflikten. Die Großmächte wollten ihre wirtschaftlichen Interessen sichern und ausbauen, was letztlich zu einem globalen Konflikt führte.</w:t>
      </w:r>
    </w:p>
    <w:p>
      <w:pPr>
        <w:pStyle w:val="default"/>
      </w:pPr>
      <w:r>
        <w:t xml:space="preserve">
    </w:t>
      </w:r>
    </w:p>
    <w:p>
      <w:pPr>
        <w:pStyle w:val="default"/>
      </w:pPr>
      <w:r>
        <w:t xml:space="preserve">Der Krieg bot den Ländern auch die Möglichkeit, ihre wirtschaftlichen Probleme zu lösen. Durch die Kriegsproduktion wurde die Industrie angekurbelt und Arbeitsplätze geschaffen. Allerdings führte der Krieg auch zu enormen Kosten und Zerstörungen, die langfristig die Wirtschaft der beteiligten Länder belasteten. Die wirtschaftlichen Interessen waren somit ein zentraler Faktor, der den Ersten Weltkrieg mitverursachte.</w:t>
      </w:r>
    </w:p>
    <w:p>
      <w:pPr>
        <w:pStyle w:val="default"/>
      </w:pPr>
      <w:r>
        <w:t xml:space="preserve">
  </w:t>
      </w:r>
    </w:p>
    <w:p>
      <w:pPr>
        <w:pStyle w:val="default"/>
      </w:pPr>
      <w:r>
        <w:t xml:space="preserve">
</w:t>
      </w:r>
    </w:p>
    <w:p>
      <w:r>
        <w:br w:type="page"/>
      </w:r>
    </w:p>
    <w:p>
      <w:pPr>
        <w:pStyle w:val="Heading3"/>
      </w:pPr>
      <w:r>
        <w:t xml:space="preserve">Finde die passenden Teile.</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3855"/>
        <w:gridCol w:w="1928"/>
        <w:gridCol w:w="3855"/>
      </w:tblGrid>
      <w:tr>
        <w:tc>
          <w:tcPr>
            <w:tcW w:type="dxa" w:w="3855"/>
            <w:tcBorders>
              <w:top w:val="dashed" w:sz="1"/>
              <w:left w:val="dashed" w:sz="1"/>
              <w:bottom w:val="dashed" w:sz="1"/>
              <w:right w:val="dashed" w:sz="1"/>
            </w:tcBorders>
          </w:tcPr>
          <w:p>
            <w:pPr>
              <w:pStyle w:val="default"/>
            </w:pPr>
            <w:r>
              <w:t xml:space="preserve">Deutschland</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Wirtschaft ankurbeln und Arbeitsplätze schaffen</w:t>
            </w:r>
          </w:p>
        </w:tc>
      </w:tr>
      <w:tr>
        <w:tc>
          <w:tcPr>
            <w:tcW w:type="dxa" w:w="3855"/>
            <w:tcBorders>
              <w:top w:val="dashed" w:sz="1"/>
              <w:left w:val="dashed" w:sz="1"/>
              <w:bottom w:val="dashed" w:sz="1"/>
              <w:right w:val="dashed" w:sz="1"/>
            </w:tcBorders>
          </w:tcPr>
          <w:p>
            <w:pPr>
              <w:pStyle w:val="default"/>
            </w:pPr>
            <w:r>
              <w:t xml:space="preserve">Großbritannien</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neue Märkte und Rohstoffquellen</w:t>
            </w:r>
          </w:p>
        </w:tc>
      </w:tr>
      <w:tr>
        <w:tc>
          <w:tcPr>
            <w:tcW w:type="dxa" w:w="3855"/>
            <w:tcBorders>
              <w:top w:val="dashed" w:sz="1"/>
              <w:left w:val="dashed" w:sz="1"/>
              <w:bottom w:val="dashed" w:sz="1"/>
              <w:right w:val="dashed" w:sz="1"/>
            </w:tcBorders>
          </w:tcPr>
          <w:p>
            <w:pPr>
              <w:pStyle w:val="default"/>
            </w:pPr>
            <w:r>
              <w:t xml:space="preserve">Frankreich</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Elsass-Lothringen zurückgewinnen</w:t>
            </w:r>
          </w:p>
        </w:tc>
      </w:tr>
      <w:tr>
        <w:tc>
          <w:tcPr>
            <w:tcW w:type="dxa" w:w="3855"/>
            <w:tcBorders>
              <w:top w:val="dashed" w:sz="1"/>
              <w:left w:val="dashed" w:sz="1"/>
              <w:bottom w:val="dashed" w:sz="1"/>
              <w:right w:val="dashed" w:sz="1"/>
            </w:tcBorders>
          </w:tcPr>
          <w:p>
            <w:pPr>
              <w:pStyle w:val="default"/>
            </w:pPr>
            <w:r>
              <w:t xml:space="preserve">Deutschland</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Handelswege und Kolonien sichern</w:t>
            </w:r>
          </w:p>
        </w:tc>
      </w:tr>
      <w:tr>
        <w:tc>
          <w:tcPr>
            <w:tcW w:type="dxa" w:w="3855"/>
            <w:tcBorders>
              <w:top w:val="dashed" w:sz="1"/>
              <w:left w:val="dashed" w:sz="1"/>
              <w:bottom w:val="dashed" w:sz="1"/>
              <w:right w:val="dashed" w:sz="1"/>
            </w:tcBorders>
          </w:tcPr>
          <w:p>
            <w:pPr>
              <w:pStyle w:val="default"/>
            </w:pPr>
            <w:r>
              <w:t xml:space="preserve">Rüstungsindustrie</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britische Dominanz auf den Weltmeeren herausfordern</w:t>
            </w:r>
          </w:p>
        </w:tc>
      </w:tr>
    </w:tbl>
    <w:p>
      <w:r>
        <w:br w:type="page"/>
      </w:r>
    </w:p>
    <w:p>
      <w:pPr>
        <w:pStyle w:val="Heading1"/>
      </w:pPr>
      <w:r>
        <w:t xml:space="preserve">🗣️ Gesellschaftliche Ursachen</w:t>
      </w:r>
    </w:p>
    <w:p>
      <w:pPr>
        <w:pStyle w:val="default"/>
      </w:pPr>
      <w:r>
        <w:t xml:space="preserve">📌 In diesem Arbeitsblatt beschäftigst du dich mit den gesellschaftlichen Ursachen des Ersten Weltkriegs. Durch einen Tagebucheintrag erhältst du einen Einblick in die Themen der Gesellschaft.</w:t>
      </w:r>
    </w:p>
    <w:p>
      <w:pPr>
        <w:pStyle w:val="Heading1"/>
      </w:pPr>
      <w:r>
        <w:t xml:space="preserve">Tagebucheintrag</w:t>
      </w:r>
    </w:p>
    <w:p>
      <w:pPr>
        <w:pStyle w:val="default"/>
      </w:pPr>
      <w:r>
        <w:t xml:space="preserve">
</w:t>
      </w:r>
    </w:p>
    <w:p>
      <w:pPr>
        <w:pStyle w:val="default"/>
      </w:pPr>
      <w:r>
        <w:t xml:space="preserve">Datum: 22. Juli 1914, Berlin</w:t>
      </w:r>
    </w:p>
    <w:p>
      <w:pPr>
        <w:pStyle w:val="default"/>
      </w:pPr>
      <w:r>
        <w:t xml:space="preserve">
</w:t>
      </w:r>
    </w:p>
    <w:p>
      <w:pPr>
        <w:pStyle w:val="default"/>
      </w:pPr>
      <w:r>
        <w:t xml:space="preserve">Liebes Tagebuch,</w:t>
      </w:r>
    </w:p>
    <w:p>
      <w:pPr>
        <w:pStyle w:val="default"/>
      </w:pPr>
      <w:r>
        <w:t xml:space="preserve">
</w:t>
      </w:r>
    </w:p>
    <w:p>
      <w:pPr>
        <w:pStyle w:val="default"/>
      </w:pPr>
      <w:r>
        <w:t xml:space="preserve">heute habe ich in der Zeitung gelesen, dass die Spannungen in Europa immer schlimmer werden. Das Attentat auf den österreichischen Thronfolger Franz Ferdinand vor einigen Wochen hat die Welt erschüttert. Man spricht überall von diesem Gavrilo Princip und seiner revolutionären Gruppe "Mlada Bosna". Es wird gemunkelt, dass Serbien dahinter steckt, und das macht uns alle nervös.</w:t>
      </w:r>
    </w:p>
    <w:p>
      <w:pPr>
        <w:pStyle w:val="default"/>
      </w:pPr>
      <w:r>
        <w:t xml:space="preserve">
</w:t>
      </w:r>
    </w:p>
    <w:p>
      <w:pPr>
        <w:pStyle w:val="default"/>
      </w:pPr>
      <w:r>
        <w:t xml:space="preserve">In der Schule haben wir darüber gesprochen, warum die Situation so angespannt ist. Unser Lehrer erklärte, dass viele Länder in Europa miteinander verbündet sind. Deutschland steht fest an der Seite Österreich-Ungarns, während Russland Serbien unterstützt. Auch Frankreich und Großbritannien könnten in den Konflikt hineingezogen werden. Es ist beängstigend zu denken, dass ein regionaler Streit in einen großen Krieg ausarten könnte.</w:t>
      </w:r>
    </w:p>
    <w:p>
      <w:pPr>
        <w:pStyle w:val="default"/>
      </w:pPr>
      <w:r>
        <w:t xml:space="preserve">
</w:t>
      </w:r>
    </w:p>
    <w:p>
      <w:pPr>
        <w:pStyle w:val="default"/>
      </w:pPr>
      <w:r>
        <w:t xml:space="preserve">Die Zeitungen sind voll von Nationalstolz und militärischen Paraden. Viele meiner Freunde und Nachbarn sind überzeugt, dass wir unsere Ehre verteidigen müssen, wenn es zum Krieg kommt. Sie sagen, dass wir stark und stolz sein sollen. Aber ich habe auch Angst. Mein älterer Bruder könnte eingezogen werden, und die Vorstellung, ihn in den Krieg ziehen zu sehen, macht mich traurig und unsicher.</w:t>
      </w:r>
    </w:p>
    <w:p>
      <w:pPr>
        <w:pStyle w:val="default"/>
      </w:pPr>
      <w:r>
        <w:t xml:space="preserve">
</w:t>
      </w:r>
    </w:p>
    <w:p>
      <w:pPr>
        <w:pStyle w:val="default"/>
      </w:pPr>
      <w:r>
        <w:t xml:space="preserve">In den Straßen wird viel darüber gesprochen, wie wichtig es ist, unseren Platz in Europa zu behaupten. Die Menschen haben Angst, dass unser Kaiserreich an Einfluss verlieren könnte, wenn wir nicht stark auftreten. Alle scheinen so sicher zu sein, dass wir im Recht sind und dass wir kämpfen müssen, um unseren Status und unsere Sicherheit zu bewahren.</w:t>
      </w:r>
    </w:p>
    <w:p>
      <w:pPr>
        <w:pStyle w:val="default"/>
      </w:pPr>
      <w:r>
        <w:t xml:space="preserve">
</w:t>
      </w:r>
    </w:p>
    <w:p>
      <w:pPr>
        <w:pStyle w:val="default"/>
      </w:pPr>
      <w:r>
        <w:t xml:space="preserve">Ich hoffe, dass es doch noch eine friedliche Lösung gibt. Aber tief in meinem Herzen habe ich das Gefühl, dass etwas Schlimmes bevorsteht. Möge Gott uns alle beschützen.</w:t>
      </w:r>
    </w:p>
    <w:p>
      <w:pPr>
        <w:pStyle w:val="default"/>
      </w:pPr>
      <w:r>
        <w:t xml:space="preserve">
</w:t>
      </w:r>
    </w:p>
    <w:p>
      <w:pPr>
        <w:pStyle w:val="default"/>
      </w:pPr>
      <w:r>
        <w:t xml:space="preserve">Dein</w:t>
      </w:r>
      <w:r>
        <w:t xml:space="preserve">
Karl</w:t>
      </w:r>
    </w:p>
    <w:p>
      <w:r>
        <w:br w:type="page"/>
      </w:r>
    </w:p>
    <w:p>
      <w:pPr>
        <w:pStyle w:val="Heading2"/>
      </w:pPr>
      <w:r>
        <w:t xml:space="preserve">📋 Arbeitsauftrag</w:t>
      </w:r>
    </w:p>
    <w:p>
      <w:pPr>
        <w:pStyle w:val="default"/>
      </w:pPr>
      <w:r>
        <w:t xml:space="preserve">
</w:t>
      </w:r>
    </w:p>
    <w:p>
      <w:pPr>
        <w:pStyle w:val="Heading2"/>
      </w:pPr>
      <w:r>
        <w:t xml:space="preserve"> </w:t>
      </w:r>
    </w:p>
    <w:p>
      <w:pPr>
        <w:pStyle w:val="default"/>
      </w:pPr>
      <w:r>
        <w:t xml:space="preserve">
</w:t>
      </w:r>
    </w:p>
    <w:p>
      <w:pPr>
        <w:pStyle w:val="default"/>
      </w:pPr>
      <w:r>
        <w:t xml:space="preserve">Beantworte die folgenden zwei Fragen mittels des Tagebucheintrags.</w:t>
      </w:r>
    </w:p>
    <w:p>
      <w:pPr>
        <w:pStyle w:val="Heading3"/>
      </w:pPr>
    </w:p>
    <w:p>
      <w:pPr>
        <w:pStyle w:val="default"/>
      </w:pPr>
      <w:r>
        <w:t xml:space="preserve">Welche gesellschaftlichen Veränderungen nimmt der Autor wahr?</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Was ist Karls Sichtweise auf die aktuelle Situation?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3"/>
      </w:pPr>
      <w:r>
        <w:t xml:space="preserve">📋 Arbeitsauftrag</w:t>
      </w:r>
    </w:p>
    <w:p>
      <w:pPr>
        <w:pStyle w:val="default"/>
      </w:pPr>
      <w:r>
        <w:t xml:space="preserve">Schreibe einen kurzen Essay über die unterschiedlichen Ursachen die zum Konflikt geführt haben. Beziehe alle gelernten Informationen aus den unterschiedlichen Arbeitsblättern mit ein.</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tbl>
      <w:tblPr>
        <w:tblW w:type="pct" w:w="100%"/>
        <w:tblBorders>
          <w:top w:val="thick" w:color="38bdf8" w:sz="24"/>
          <w:left w:val="thick" w:color="38bdf8" w:sz="24"/>
          <w:bottom w:val="thick" w:color="38bdf8" w:sz="24"/>
          <w:right w:val="thick" w:color="38bdf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Lösungsvorschlag Essay</w:t>
            </w:r>
          </w:p>
          <w:p>
            <w:pPr>
              <w:pStyle w:val="default"/>
            </w:pPr>
            <w:r>
              <w:t xml:space="preserve">Hier befindet sich ein möglicher Lösungsvorschlag für den Essay am Ende der Stationenarbeit.</w:t>
            </w:r>
          </w:p>
        </w:tc>
      </w:tr>
    </w:tbl>
    <w:p>
      <w:pPr>
        <w:pStyle w:val="default"/>
      </w:pPr>
      <w:r>
        <w:t xml:space="preserve">Der Erste Weltkrieg war ein großer Konflikt, der von 1914 bis 1918 dauerte und Millionen von Menschenleben forderte. Um zu verstehen, warum dieser Krieg ausbrach, müssen wir mehrere Ursachen betrachten: politische, wirtschaftliche und religiöse.</w:t>
      </w:r>
    </w:p>
    <w:p>
      <w:pPr>
        <w:pStyle w:val="default"/>
      </w:pPr>
      <w:r>
        <w:t xml:space="preserve">
</w:t>
      </w:r>
    </w:p>
    <w:p>
      <w:pPr>
        <w:pStyle w:val="default"/>
      </w:pPr>
      <w:r>
        <w:t xml:space="preserve">Politische Ursachen:</w:t>
      </w:r>
      <w:r>
        <w:t xml:space="preserve">
Kaiser Wilhelm II. von Deutschland verfolgte eine aggressive Außenpolitik, um Deutschland als Weltmacht zu etablieren. Nach dem Attentat auf den österreichischen Thronfolger Franz Ferdinand unterstützte er Österreich-Ungarn bedingungslos, was als „Blankoscheck“ bekannt wurde. Diese Unterstützung ermutigte Österreich-Ungarn, Serbien ein Ultimatum zu stellen, was schließlich zum Krieg führte. Zar Nikolaus II. von Russland sah sich als Beschützer der slawischen Völker, einschließlich Serbiens. Er mobilisierte seine Armee, um Serbien zu unterstützen, was die Spannungen mit Deutschland und Österreich-Ungarn eskalierte.</w:t>
      </w:r>
    </w:p>
    <w:p>
      <w:pPr>
        <w:pStyle w:val="default"/>
      </w:pPr>
      <w:r>
        <w:t xml:space="preserve">
</w:t>
      </w:r>
    </w:p>
    <w:p>
      <w:pPr>
        <w:pStyle w:val="default"/>
      </w:pPr>
      <w:r>
        <w:t xml:space="preserve">Wirtschaftliche Ursachen:</w:t>
      </w:r>
      <w:r>
        <w:t xml:space="preserve">
Deutschland und Österreich-Ungarn wollten ihre wirtschaftliche und militärische Macht in Europa und darüber hinaus erweitern. Deutschland strebte nach neuen Kolonien und Rohstoffen, um seine industrielle Produktion zu steigern. Österreich-Ungarn wollte seine Macht auf dem Balkan ausweiten. Frankreich und Großbritannien fühlten sich durch diese Ambitionen bedroht und stärkten ihre Allianzen, um ihre wirtschaftlichen Interessen zu verteidigen. Diese wirtschaftlichen Spannungen führten zu einem Wettrüsten und letztlich zum Ausbruch des Krieges.</w:t>
      </w:r>
    </w:p>
    <w:p>
      <w:pPr>
        <w:pStyle w:val="default"/>
      </w:pPr>
      <w:r>
        <w:t xml:space="preserve">
</w:t>
      </w:r>
    </w:p>
    <w:p>
      <w:pPr>
        <w:pStyle w:val="default"/>
      </w:pPr>
      <w:r>
        <w:t xml:space="preserve">Religiöse Ursachen:</w:t>
      </w:r>
      <w:r>
        <w:t xml:space="preserve">
Verschiedene religiöse Gruppen und Denker spielten eine Rolle in der politischen Landschaft, die zum Krieg führte. Hermann Kutter, ein evangelischer Theologe, setzte sich für den religiösen Sozialismus ein und prangerte soziale Ungerechtigkeit an. Auf der anderen Seite nutzte Erich Ludendorff, ein deutscher General, die Religion, um den Nationalismus und die militärische Disziplin zu stärken. Diese gegensätzlichen Ansichten zeigen, wie Religion sowohl zur Förderung von Frieden und sozialer Gerechtigkeit als auch zur Unterstützung von Krieg und Nationalismus genutzt wurde.</w:t>
      </w:r>
    </w:p>
    <w:p>
      <w:pPr>
        <w:pStyle w:val="default"/>
      </w:pPr>
      <w:r>
        <w:t xml:space="preserve">
</w:t>
      </w:r>
    </w:p>
    <w:p>
      <w:pPr>
        <w:pStyle w:val="default"/>
      </w:pPr>
      <w:r>
        <w:t xml:space="preserve">Zusammengefasst war der Erste Weltkrieg das Ergebnis von Nationalismus, Bündnissystemen, imperialistischen Bestrebungen und wirtschaftlichen Spannungen. Diese Faktoren trugen dazu bei, dass ein regionaler Konflikt zu einem globalen Krieg eskalierte.</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Ursachen eines historischen Konflikts (Stationenarbeit)</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32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32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217"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3217"/>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tybtwonll-xzftip-dq1u.png"/><Relationship Id="rId8" Type="http://schemas.openxmlformats.org/officeDocument/2006/relationships/image" Target="media/qvvfojkdadrgoycyfbswi.png"/><Relationship Id="rId9" Type="http://schemas.openxmlformats.org/officeDocument/2006/relationships/image" Target="media/g_dnrya9uq17vrezveyhj.png"/><Relationship Id="rId10" Type="http://schemas.openxmlformats.org/officeDocument/2006/relationships/image" Target="media/u1ipszpczgqj5ba4qbjff.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urufzmr0d2q-m67w8iz62.png"/><Relationship Id="rId1" Type="http://schemas.openxmlformats.org/officeDocument/2006/relationships/image" Target="media/gqmg0rd5lw_uvx8a7axck.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2025-04-03T07:29:10.682Z</dcterms:created>
  <dcterms:modified xsi:type="dcterms:W3CDTF">2025-04-03T07:29:10.682Z</dcterms:modified>
</cp:coreProperties>
</file>

<file path=docProps/custom.xml><?xml version="1.0" encoding="utf-8"?>
<Properties xmlns="http://schemas.openxmlformats.org/officeDocument/2006/custom-properties" xmlns:vt="http://schemas.openxmlformats.org/officeDocument/2006/docPropsVTypes"/>
</file>