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default"/>
      </w:pPr>
      <w:r>
        <w:t xml:space="preserve">Atticus Finch is an emblematic character who continues to enchant readers with his steadfast moral principles and unswerving devotion to justice. As the father of Scout and Jem Finch, the iconic figure in Harper Lee's beloved novel, To Kill a Mockingbird, Atticus Finch is an esteemed attorney in the small town of Maycomb, Alabama, appreciated for his integrity and valor in spite of adversity.</w:t>
      </w:r>
    </w:p>
    <w:p>
      <w:pPr>
        <w:pStyle w:val="default"/>
      </w:pPr>
      <w:r>
        <w:t xml:space="preserve">
</w:t>
      </w:r>
    </w:p>
    <w:p>
      <w:pPr>
        <w:pStyle w:val="default"/>
      </w:pPr>
      <w:r>
        <w:t xml:space="preserve">One of the key aspects of Atticus Finch's character is his unwavering dedication to doing what is morally correct, despite it not always aligning with public opinion. Tasked with the defense of Tom Robinson, a black man wrongly accused of sexually assaulting a white woman, Atticus embraces the case with tenacity and dignity, irrespective of the town's racist attitudes and almost impossible odds stacked against him. Above all, Atticus is a firm believer in the core principle of providing a fair chance and hearing for everyone, regardless of their race or societal standing.</w:t>
      </w:r>
    </w:p>
    <w:p>
      <w:pPr>
        <w:pStyle w:val="default"/>
      </w:pPr>
      <w:r>
        <w:t xml:space="preserve">
</w:t>
      </w:r>
    </w:p>
    <w:p>
      <w:pPr>
        <w:pStyle w:val="default"/>
      </w:pPr>
      <w:r>
        <w:t xml:space="preserve">Throughout To Kill a Mockingbird, his moral courage shines through as he withstands community backlash and threats for defending Tom Robinson. Regardless of standing alone in the maelstrom of prejudice and ignorance, Atticus firmly holds onto his belief that justice should be served. His unwavering commitment to justice sets a moral course for his children and readers, enlightening them on the significance of standing up for what's right, even when extremely challenging.</w:t>
      </w:r>
    </w:p>
    <w:p>
      <w:pPr>
        <w:pStyle w:val="default"/>
      </w:pPr>
      <w:r>
        <w:t xml:space="preserve">
</w:t>
      </w:r>
    </w:p>
    <w:p>
      <w:pPr>
        <w:pStyle w:val="default"/>
      </w:pPr>
      <w:r>
        <w:t xml:space="preserve">Atticus's integrity and wisdom also manifest in his role as a father. He is a nurturing and patient parent, inculcating important life lessons about empathy, understanding, and acceptance in his children. He addresses his children with utmost honesty and respect, encouraging their individual thinking and questioning of the injustices around them. Leading by example, he introduces the importance of kindness and equity to his children in their interactions with the world.</w:t>
      </w:r>
    </w:p>
    <w:p>
      <w:pPr>
        <w:pStyle w:val="default"/>
      </w:pPr>
      <w:r>
        <w:t xml:space="preserve">
</w:t>
      </w:r>
    </w:p>
    <w:p>
      <w:pPr>
        <w:pStyle w:val="default"/>
      </w:pPr>
      <w:r>
        <w:t xml:space="preserve">The relationship Atticus shares with his children is pivotal in To Kill a Mockingbird as he grapples with raising them in a racially divided and prejudiced society. He inspires Scout and Jem to perceive the world from various perspectives, critically analyze the injustices they encounter, and to stand up against them. His parenting style is deeply rooted in empathy and understanding, guiding his children through the intricacies of moral and ethical dilemmas.</w:t>
      </w:r>
    </w:p>
    <w:p>
      <w:pPr>
        <w:pStyle w:val="default"/>
      </w:pPr>
      <w:r>
        <w:t xml:space="preserve">
</w:t>
      </w:r>
    </w:p>
    <w:p>
      <w:pPr>
        <w:pStyle w:val="default"/>
      </w:pPr>
      <w:r>
        <w:t xml:space="preserve">In addition to his roles as a father and lawyer, Atticus Finch stands as a beacon of hope and an inspiration in the novel. He symbolizes the potential for change and progress in a society deeply mired in racial bias and prejudice. His steadfast commitment to justice and fairness acts as a ray of hope in the murky clouds of ignorance and hatred, implying that one person can indeed make a change in the fight against injustice.</w:t>
      </w:r>
    </w:p>
    <w:p>
      <w:pPr>
        <w:pStyle w:val="default"/>
      </w:pPr>
      <w:r>
        <w:t xml:space="preserve">
</w:t>
      </w:r>
    </w:p>
    <w:p>
      <w:pPr>
        <w:pStyle w:val="default"/>
      </w:pPr>
      <w:r>
        <w:t xml:space="preserve">All in all, Atticus Finch is an intricate and persuasive character, embodying values such as integrity, bravery, and compassion. His unwavering commitment to justice and dedicated parenting style render him an evergreen figure in literature. Atticus Finch serves as a poignant reminder that standing against the odds for what is right can indeed make a significant difference in the world.</w:t>
      </w:r>
    </w:p>
    <w:p>
      <w:pPr>
        <w:pStyle w:val="Heading3"/>
      </w:pPr>
      <w:r>
        <w:t xml:space="preserve">My notes</w:t>
      </w:r>
    </w:p>
    <w:p>
      <w:pPr>
        <w:pStyle w:val="default"/>
      </w:pPr>
      <w:r>
        <w:t xml:space="preserve">Note down important facts about the character</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3000"/>
        <w:gridCol w:w="6638"/>
      </w:tblGrid>
      <w:tr>
        <w:trPr>
          <w:trHeight w:val="900" w:hRule="atLeast"/>
        </w:trPr>
        <w:tc>
          <w:tcPr>
            <w:vMerge w:val="restart"/>
            <w:tcBorders>
              <w:right w:val="dashed" w:sz="12"/>
            </w:tcBorders>
          </w:tcPr>
          <w:p>
            <w:r>
              <w:drawing>
                <wp:inline distT="0" distB="0" distL="0" distR="0">
                  <wp:extent cx="1714500" cy="1714500"/>
                  <wp:effectExtent b="0" l="0" r="0" t="0"/>
                  <wp:docPr id="99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1714500" cy="1714500"/>
                          </a:xfrm>
                          <a:prstGeom prst="rect">
                            <a:avLst/>
                          </a:prstGeom>
                        </pic:spPr>
                      </pic:pic>
                    </a:graphicData>
                  </a:graphic>
                </wp:inline>
              </w:drawing>
            </w:r>
          </w:p>
        </w:tc>
        <w:tc>
          <w:tcPr>
            <w:tcBorders>
              <w:left w:val="dashed" w:sz="12"/>
            </w:tcBorders>
          </w:tcPr>
          <w:p>
            <w:pPr>
              <w:pStyle w:val="label"/>
            </w:pPr>
            <w:r>
              <w:t xml:space="preserve">Name</w:t>
            </w:r>
          </w:p>
          <w:p>
            <w:pPr>
              <w:pStyle w:val="narrow"/>
            </w:pPr>
            <w:r>
              <w:t xml:space="preserve">Atticus Finch</w:t>
            </w:r>
          </w:p>
        </w:tc>
      </w:tr>
      <w:tr>
        <w:trPr>
          <w:trHeight w:val="900" w:hRule="atLeast"/>
        </w:trPr>
        <w:tc>
          <w:tcPr>
            <w:vMerge w:val="continue"/>
            <w:tcBorders>
              <w:right w:val="dashed" w:sz="12"/>
            </w:tcBorders>
          </w:tcPr>
          <w:p/>
        </w:tc>
        <w:tc>
          <w:tcPr>
            <w:tcBorders>
              <w:top w:val="dashed" w:sz="12"/>
              <w:left w:val="dashed" w:sz="12"/>
            </w:tcBorders>
          </w:tcPr>
          <w:p>
            <w:pPr>
              <w:pStyle w:val="label"/>
            </w:pPr>
            <w:r>
              <w:t xml:space="preserve">Birth date</w:t>
            </w:r>
          </w:p>
          <w:p>
            <w:pPr>
              <w:pStyle w:val="narrow"/>
            </w:pPr>
            <w:r>
              <w:t xml:space="preserve">Unknown</w:t>
            </w:r>
          </w:p>
        </w:tc>
      </w:tr>
      <w:tr>
        <w:trPr>
          <w:trHeight w:val="900" w:hRule="atLeast"/>
        </w:trPr>
        <w:tc>
          <w:tcPr>
            <w:vMerge w:val="continue"/>
            <w:tcBorders>
              <w:right w:val="dashed" w:sz="12"/>
            </w:tcBorders>
          </w:tcPr>
          <w:p/>
        </w:tc>
        <w:tc>
          <w:tcPr>
            <w:tcBorders>
              <w:top w:val="dashed" w:sz="12"/>
              <w:left w:val="dashed" w:sz="12"/>
            </w:tcBorders>
          </w:tcPr>
          <w:p>
            <w:pPr>
              <w:pStyle w:val="label"/>
            </w:pPr>
            <w:r>
              <w:t xml:space="preserve">Location</w:t>
            </w:r>
          </w:p>
          <w:p>
            <w:pPr>
              <w:pStyle w:val="narrow"/>
            </w:pPr>
            <w:r>
              <w:t xml:space="preserve">Maycomb</w:t>
            </w:r>
          </w:p>
        </w:tc>
      </w:tr>
      <w:tr>
        <w:trPr>
          <w:trHeight w:val="2500" w:hRule="atLeast"/>
        </w:trPr>
        <w:tc>
          <w:tcPr>
            <w:gridSpan w:val="2"/>
            <w:tcBorders>
              <w:top w:val="dashed" w:sz="12"/>
            </w:tcBorders>
          </w:tcPr>
          <w:p>
            <w:pPr>
              <w:pStyle w:val="label"/>
            </w:pPr>
            <w:r>
              <w:t xml:space="preserve">Outward appearance</w:t>
            </w:r>
          </w:p>
          <w:p>
            <w:pPr>
              <w:pStyle w:val="narrow"/>
            </w:pPr>
            <w:r>
              <w:t xml:space="preserve">Tall, thin, wears glasses</w:t>
            </w:r>
          </w:p>
        </w:tc>
      </w:tr>
      <w:tr>
        <w:trPr>
          <w:trHeight w:val="2500" w:hRule="atLeast"/>
        </w:trPr>
        <w:tc>
          <w:tcPr>
            <w:gridSpan w:val="2"/>
            <w:tcBorders>
              <w:top w:val="dashed" w:sz="12"/>
            </w:tcBorders>
          </w:tcPr>
          <w:p>
            <w:pPr>
              <w:pStyle w:val="label"/>
            </w:pPr>
            <w:r>
              <w:t xml:space="preserve">Life</w:t>
            </w:r>
          </w:p>
          <w:p>
            <w:pPr>
              <w:pStyle w:val="narrow"/>
            </w:pPr>
            <w:r>
              <w:t xml:space="preserve">Lawyer, father to Jem and Scout, known for integrity</w:t>
            </w:r>
          </w:p>
        </w:tc>
      </w:tr>
      <w:tr>
        <w:trPr>
          <w:trHeight w:val="2500" w:hRule="atLeast"/>
        </w:trPr>
        <w:tc>
          <w:tcPr>
            <w:gridSpan w:val="2"/>
            <w:tcBorders>
              <w:top w:val="dashed" w:sz="12"/>
            </w:tcBorders>
          </w:tcPr>
          <w:p>
            <w:pPr>
              <w:pStyle w:val="label"/>
            </w:pPr>
            <w:r>
              <w:t xml:space="preserve">Motivation</w:t>
            </w:r>
          </w:p>
          <w:p>
            <w:pPr>
              <w:pStyle w:val="narrow"/>
            </w:pPr>
            <w:r>
              <w:t xml:space="preserve">Doing what is morally correct and ensuring justice prevails</w:t>
            </w:r>
          </w:p>
        </w:tc>
      </w:tr>
      <w:tr>
        <w:trPr>
          <w:trHeight w:val="2500" w:hRule="atLeast"/>
        </w:trPr>
        <w:tc>
          <w:tcPr>
            <w:gridSpan w:val="2"/>
            <w:tcBorders>
              <w:top w:val="dashed" w:sz="12"/>
            </w:tcBorders>
          </w:tcPr>
          <w:p>
            <w:pPr>
              <w:pStyle w:val="label"/>
            </w:pPr>
            <w:r>
              <w:t xml:space="preserve">Struggle</w:t>
            </w:r>
          </w:p>
          <w:p>
            <w:pPr>
              <w:pStyle w:val="narrow"/>
            </w:pPr>
            <w:r>
              <w:t xml:space="preserve">Battling against racism and prejudice in his community</w:t>
            </w:r>
          </w:p>
        </w:tc>
      </w:tr>
      <w:tr>
        <w:trPr>
          <w:trHeight w:val="2500" w:hRule="atLeast"/>
        </w:trPr>
        <w:tc>
          <w:tcPr>
            <w:gridSpan w:val="2"/>
            <w:tcBorders>
              <w:top w:val="dashed" w:sz="12"/>
            </w:tcBorders>
          </w:tcPr>
          <w:p>
            <w:pPr>
              <w:pStyle w:val="label"/>
            </w:pPr>
            <w:r>
              <w:t xml:space="preserve">Key character traits</w:t>
            </w:r>
          </w:p>
          <w:p>
            <w:pPr>
              <w:pStyle w:val="narrow"/>
            </w:pPr>
            <w:r>
              <w:t xml:space="preserve">Honest, fair, compassionate, wise</w:t>
            </w:r>
          </w:p>
        </w:tc>
      </w:tr>
      <w:tr>
        <w:trPr>
          <w:trHeight w:val="2500" w:hRule="atLeast"/>
        </w:trPr>
        <w:tc>
          <w:tcPr>
            <w:gridSpan w:val="2"/>
            <w:tcBorders>
              <w:top w:val="dashed" w:sz="12"/>
            </w:tcBorders>
          </w:tcPr>
          <w:p>
            <w:pPr>
              <w:pStyle w:val="label"/>
            </w:pPr>
            <w:r>
              <w:t xml:space="preserve">Relationships</w:t>
            </w:r>
          </w:p>
          <w:p>
            <w:pPr>
              <w:pStyle w:val="narrow"/>
            </w:pPr>
            <w:r>
              <w:t xml:space="preserve">Strong bond with his children, respected by Maycomb residents</w:t>
            </w:r>
          </w:p>
        </w:tc>
      </w:tr>
    </w:tbl>
    <w:p>
      <w:r>
        <w:br w:type="page"/>
      </w:r>
    </w:p>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3000"/>
        <w:gridCol w:w="6638"/>
      </w:tblGrid>
      <w:tr>
        <w:trPr>
          <w:trHeight w:val="900" w:hRule="atLeast"/>
        </w:trPr>
        <w:tc>
          <w:tcPr>
            <w:vMerge w:val="restart"/>
            <w:tcBorders>
              <w:right w:val="dashed" w:sz="12"/>
            </w:tcBorders>
          </w:tcPr>
          <w:p>
            <w:r>
              <w:drawing>
                <wp:inline distT="0" distB="0" distL="0" distR="0">
                  <wp:extent cx="1714500" cy="1714500"/>
                  <wp:effectExtent b="0" l="0" r="0" t="0"/>
                  <wp:docPr id="99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 cstate="none"/>
                          <a:srcRect/>
                          <a:stretch>
                            <a:fillRect/>
                          </a:stretch>
                        </pic:blipFill>
                        <pic:spPr bwMode="auto">
                          <a:xfrm>
                            <a:off x="0" y="0"/>
                            <a:ext cx="1714500" cy="1714500"/>
                          </a:xfrm>
                          <a:prstGeom prst="rect">
                            <a:avLst/>
                          </a:prstGeom>
                        </pic:spPr>
                      </pic:pic>
                    </a:graphicData>
                  </a:graphic>
                </wp:inline>
              </w:drawing>
            </w:r>
          </w:p>
        </w:tc>
        <w:tc>
          <w:tcPr>
            <w:tcBorders>
              <w:left w:val="dashed" w:sz="12"/>
            </w:tcBorders>
          </w:tcPr>
          <w:p>
            <w:pPr>
              <w:pStyle w:val="label"/>
            </w:pPr>
            <w:r>
              <w:t xml:space="preserve">Name</w:t>
            </w:r>
          </w:p>
          <w:p>
            <w:pPr>
              <w:pStyle w:val="narrow"/>
            </w:pPr>
          </w:p>
        </w:tc>
      </w:tr>
      <w:tr>
        <w:trPr>
          <w:trHeight w:val="900" w:hRule="atLeast"/>
        </w:trPr>
        <w:tc>
          <w:tcPr>
            <w:vMerge w:val="continue"/>
            <w:tcBorders>
              <w:right w:val="dashed" w:sz="12"/>
            </w:tcBorders>
          </w:tcPr>
          <w:p/>
        </w:tc>
        <w:tc>
          <w:tcPr>
            <w:tcBorders>
              <w:top w:val="dashed" w:sz="12"/>
              <w:left w:val="dashed" w:sz="12"/>
            </w:tcBorders>
          </w:tcPr>
          <w:p>
            <w:pPr>
              <w:pStyle w:val="label"/>
            </w:pPr>
            <w:r>
              <w:t xml:space="preserve">Birth date</w:t>
            </w:r>
          </w:p>
          <w:p>
            <w:pPr>
              <w:pStyle w:val="narrow"/>
            </w:pPr>
          </w:p>
        </w:tc>
      </w:tr>
      <w:tr>
        <w:trPr>
          <w:trHeight w:val="900" w:hRule="atLeast"/>
        </w:trPr>
        <w:tc>
          <w:tcPr>
            <w:vMerge w:val="continue"/>
            <w:tcBorders>
              <w:right w:val="dashed" w:sz="12"/>
            </w:tcBorders>
          </w:tcPr>
          <w:p/>
        </w:tc>
        <w:tc>
          <w:tcPr>
            <w:tcBorders>
              <w:top w:val="dashed" w:sz="12"/>
              <w:left w:val="dashed" w:sz="12"/>
            </w:tcBorders>
          </w:tcPr>
          <w:p>
            <w:pPr>
              <w:pStyle w:val="label"/>
            </w:pPr>
            <w:r>
              <w:t xml:space="preserve">Location</w:t>
            </w:r>
          </w:p>
          <w:p>
            <w:pPr>
              <w:pStyle w:val="narrow"/>
            </w:pPr>
          </w:p>
        </w:tc>
      </w:tr>
      <w:tr>
        <w:trPr>
          <w:trHeight w:val="2500" w:hRule="atLeast"/>
        </w:trPr>
        <w:tc>
          <w:tcPr>
            <w:gridSpan w:val="2"/>
            <w:tcBorders>
              <w:top w:val="dashed" w:sz="12"/>
            </w:tcBorders>
          </w:tcPr>
          <w:p>
            <w:pPr>
              <w:pStyle w:val="label"/>
            </w:pPr>
            <w:r>
              <w:t xml:space="preserve">Outward appearance</w:t>
            </w:r>
          </w:p>
          <w:p>
            <w:pPr>
              <w:pStyle w:val="narrow"/>
            </w:pPr>
          </w:p>
        </w:tc>
      </w:tr>
      <w:tr>
        <w:trPr>
          <w:trHeight w:val="2500" w:hRule="atLeast"/>
        </w:trPr>
        <w:tc>
          <w:tcPr>
            <w:gridSpan w:val="2"/>
            <w:tcBorders>
              <w:top w:val="dashed" w:sz="12"/>
            </w:tcBorders>
          </w:tcPr>
          <w:p>
            <w:pPr>
              <w:pStyle w:val="label"/>
            </w:pPr>
            <w:r>
              <w:t xml:space="preserve">Life</w:t>
            </w:r>
          </w:p>
          <w:p>
            <w:pPr>
              <w:pStyle w:val="narrow"/>
            </w:pPr>
          </w:p>
        </w:tc>
      </w:tr>
      <w:tr>
        <w:trPr>
          <w:trHeight w:val="2500" w:hRule="atLeast"/>
        </w:trPr>
        <w:tc>
          <w:tcPr>
            <w:gridSpan w:val="2"/>
            <w:tcBorders>
              <w:top w:val="dashed" w:sz="12"/>
            </w:tcBorders>
          </w:tcPr>
          <w:p>
            <w:pPr>
              <w:pStyle w:val="label"/>
            </w:pPr>
            <w:r>
              <w:t xml:space="preserve">Motivation</w:t>
            </w:r>
          </w:p>
          <w:p>
            <w:pPr>
              <w:pStyle w:val="narrow"/>
            </w:pPr>
          </w:p>
        </w:tc>
      </w:tr>
      <w:tr>
        <w:trPr>
          <w:trHeight w:val="2500" w:hRule="atLeast"/>
        </w:trPr>
        <w:tc>
          <w:tcPr>
            <w:gridSpan w:val="2"/>
            <w:tcBorders>
              <w:top w:val="dashed" w:sz="12"/>
            </w:tcBorders>
          </w:tcPr>
          <w:p>
            <w:pPr>
              <w:pStyle w:val="label"/>
            </w:pPr>
            <w:r>
              <w:t xml:space="preserve">Struggle</w:t>
            </w:r>
          </w:p>
          <w:p>
            <w:pPr>
              <w:pStyle w:val="narrow"/>
            </w:pPr>
          </w:p>
        </w:tc>
      </w:tr>
      <w:tr>
        <w:trPr>
          <w:trHeight w:val="2500" w:hRule="atLeast"/>
        </w:trPr>
        <w:tc>
          <w:tcPr>
            <w:gridSpan w:val="2"/>
            <w:tcBorders>
              <w:top w:val="dashed" w:sz="12"/>
            </w:tcBorders>
          </w:tcPr>
          <w:p>
            <w:pPr>
              <w:pStyle w:val="label"/>
            </w:pPr>
            <w:r>
              <w:t xml:space="preserve">key character traits</w:t>
            </w:r>
          </w:p>
          <w:p>
            <w:pPr>
              <w:pStyle w:val="narrow"/>
            </w:pPr>
          </w:p>
        </w:tc>
      </w:tr>
      <w:tr>
        <w:trPr>
          <w:trHeight w:val="2500" w:hRule="atLeast"/>
        </w:trPr>
        <w:tc>
          <w:tcPr>
            <w:gridSpan w:val="2"/>
            <w:tcBorders>
              <w:top w:val="dashed" w:sz="12"/>
            </w:tcBorders>
          </w:tcPr>
          <w:p>
            <w:pPr>
              <w:pStyle w:val="label"/>
            </w:pPr>
            <w:r>
              <w:t xml:space="preserve">relationships</w:t>
            </w:r>
          </w:p>
          <w:p>
            <w:pPr>
              <w:pStyle w:val="narrow"/>
            </w:pPr>
          </w:p>
        </w:tc>
      </w:tr>
    </w:tbl>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Character profile</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99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99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998"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998"/>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ipnfnav3ygqdh9lxntqso.png"/><Relationship Id="rId8" Type="http://schemas.openxmlformats.org/officeDocument/2006/relationships/image" Target="media/7w6sget0kmjshtwywtlyr.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gilkpfysjgimd3ceaum5v.png"/><Relationship Id="rId1" Type="http://schemas.openxmlformats.org/officeDocument/2006/relationships/image" Target="media/mowzsntkitk0grhk_xezq.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2025-07-01T04:04:12.234Z</dcterms:created>
  <dcterms:modified xsi:type="dcterms:W3CDTF">2025-07-01T04:04:12.234Z</dcterms:modified>
</cp:coreProperties>
</file>

<file path=docProps/custom.xml><?xml version="1.0" encoding="utf-8"?>
<Properties xmlns="http://schemas.openxmlformats.org/officeDocument/2006/custom-properties" xmlns:vt="http://schemas.openxmlformats.org/officeDocument/2006/docPropsVTypes"/>
</file>