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l'impératif?</w:t>
            </w:r>
          </w:p>
          <w:p>
            <w:pPr>
              <w:pStyle w:val="default"/>
            </w:pPr>
            <w:r>
              <w:t xml:space="preserve">L’impératif est un mode utilisé pour donner un ordre ou un conseil à une ou plusieurs personne(s). L’impératif ne se conjugue qu’aux personnes suivantes: les 2es personnes du singulier et du pluriel (tu, vous) et la 1re personne du pluriel (nous).</w:t>
            </w:r>
            <w:r>
              <w:t xml:space="preserve">
Exemples:</w:t>
            </w:r>
            <w:r>
              <w:t xml:space="preserve">
parler – Parle (tu)! Parlons (nous)! Parlez (vous)!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 ce beau paysage.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Regarder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Regarde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ton assiette, c'est bon pour la santé.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Finir</w:t>
      </w:r>
      <w:r>
        <w:t xml:space="preserve">    </w:t>
      </w:r>
      <w:r>
        <w:sym w:char="039F" w:font="Arial"/>
      </w:r>
      <w:r>
        <w:t xml:space="preserve"> </w:t>
      </w:r>
      <w:r>
        <w:t xml:space="preserve">Finissais</w:t>
      </w:r>
      <w:r>
        <w:t xml:space="preserve">    </w:t>
      </w:r>
      <w:r>
        <w:sym w:char="039F" w:font="Arial"/>
      </w:r>
      <w:r>
        <w:t xml:space="preserve"> </w:t>
      </w:r>
      <w:r>
        <w:t xml:space="preserve">Finis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attentivement ce que je te dis.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Écoute</w:t>
      </w:r>
      <w:r>
        <w:t xml:space="preserve">    </w:t>
      </w:r>
      <w:r>
        <w:sym w:char="039F" w:font="Arial"/>
      </w:r>
      <w:r>
        <w:t xml:space="preserve"> </w:t>
      </w:r>
      <w:r>
        <w:t xml:space="preserve">Écouter</w:t>
      </w:r>
      <w:r>
        <w:t xml:space="preserve">    </w:t>
      </w:r>
      <w:r>
        <w:sym w:char="039F" w:font="Arial"/>
      </w:r>
      <w:r>
        <w:t xml:space="preserve"> </w:t>
      </w:r>
      <w:r>
        <w:t xml:space="preserve">Écoutais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ton parapluie, il va pleuvoir.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Prenais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votre chambre, c'est nécessaire.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Nettoyer</w:t>
      </w:r>
      <w:r>
        <w:t xml:space="preserve">    </w:t>
      </w:r>
      <w:r>
        <w:sym w:char="039F" w:font="Arial"/>
      </w:r>
      <w:r>
        <w:t xml:space="preserve"> </w:t>
      </w:r>
      <w:r>
        <w:t xml:space="preserve">Nettoyez</w:t>
      </w:r>
      <w:r>
        <w:t xml:space="preserve">    </w:t>
      </w:r>
      <w:r>
        <w:sym w:char="039F" w:font="Arial"/>
      </w:r>
      <w:r>
        <w:t xml:space="preserve"> </w:t>
      </w:r>
      <w:r>
        <w:t xml:space="preserve">Nettoyais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_-vous dans le parc, c'est reposant.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Promenais</w:t>
      </w:r>
      <w:r>
        <w:t xml:space="preserve">    </w:t>
      </w:r>
      <w:r>
        <w:sym w:char="039F" w:font="Arial"/>
      </w:r>
      <w:r>
        <w:t xml:space="preserve"> </w:t>
      </w:r>
      <w:r>
        <w:t xml:space="preserve">Promenez</w:t>
      </w:r>
      <w:r>
        <w:t xml:space="preserve">    </w:t>
      </w:r>
      <w:r>
        <w:sym w:char="039F" w:font="Arial"/>
      </w:r>
      <w:r>
        <w:t xml:space="preserve"> </w:t>
      </w:r>
      <w:r>
        <w:t xml:space="preserve">Promener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avec ton frère, il s'ennuie.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Joue</w:t>
      </w:r>
      <w:r>
        <w:t xml:space="preserve">    </w:t>
      </w:r>
      <w:r>
        <w:sym w:char="039F" w:font="Arial"/>
      </w:r>
      <w:r>
        <w:t xml:space="preserve"> </w:t>
      </w:r>
      <w:r>
        <w:t xml:space="preserve">Jouer</w:t>
      </w:r>
      <w:r>
        <w:t xml:space="preserve">    </w:t>
      </w:r>
      <w:r>
        <w:sym w:char="039F" w:font="Arial"/>
      </w:r>
      <w:r>
        <w:t xml:space="preserve"> </w:t>
      </w:r>
      <w:r>
        <w:t xml:space="preserve">Jouais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ensemble, c'est plus efficace.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Travailler</w:t>
      </w:r>
      <w:r>
        <w:t xml:space="preserve">    </w:t>
      </w:r>
      <w:r>
        <w:sym w:char="039F" w:font="Arial"/>
      </w:r>
      <w:r>
        <w:t xml:space="preserve"> </w:t>
      </w:r>
      <w:r>
        <w:t xml:space="preserve">Travaillais</w:t>
      </w:r>
      <w:r>
        <w:t xml:space="preserve">    </w:t>
      </w:r>
      <w:r>
        <w:sym w:char="039F" w:font="Arial"/>
      </w:r>
      <w:r>
        <w:t xml:space="preserve"> </w:t>
      </w:r>
      <w:r>
        <w:t xml:space="preserve">Travaillons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à l'impératif.</w:t>
      </w:r>
    </w:p>
    <w:p>
      <w:pPr>
        <w:pStyle w:val="default"/>
      </w:pPr>
      <w:r>
        <w:t xml:space="preserve">Ecoute bien ma chanson.</w:t>
      </w:r>
      <w:r>
        <w:br/>
        <w:t xml:space="preserve">Ne touchez pas à ce vase, il est précieux.</w:t>
      </w:r>
      <w:r>
        <w:br/>
        <w:t xml:space="preserve">Allons au parc cet après-midi.</w:t>
      </w:r>
      <w:r>
        <w:br/>
        <w:t xml:space="preserve">Fais attention en traversant la rue.</w:t>
      </w:r>
      <w:r>
        <w:br/>
        <w:t xml:space="preserve">Ne crie pas si fort, tu vas réveiller le bébé.</w:t>
      </w:r>
      <w:r>
        <w:br/>
        <w:t xml:space="preserve">Regardons ce film ce soir.</w:t>
      </w:r>
      <w:r>
        <w:br/>
        <w:t xml:space="preserve">Parle plus fort, je ne t'entends pas.</w:t>
      </w:r>
      <w:r>
        <w:br/>
        <w:t xml:space="preserve">Chantons cette chanson ensemble.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Il y a un garçon nommé Lucas. "Lucas, ______________ ton repas!" dit sa maman. Lucas commence à manger. "Lucas, ______________ ta chambre!" Lucas obéit sans hésiter. Un après-midi, Lucas voit un oiseau. "______________ le pas!" commande sa maman. Lucas l'écoute et s'arrête. Sa maman est contente. "Lucas, ______________ à la maison," dit-elle, allant faire des courses. Lucas attend patiemment. Soudain, un ami arrive. "Lucas, ______________ pas!" dit sa maman, en revenant. Lucas ne bouge pas. "Bien joué, Lucas!" félicite sa maman. Lucas sourit, satisfait. Sa maman et Lucas passent une bonne journée.</w:t>
      </w:r>
      <w:r>
        <w:br/>
      </w:r>
    </w:p>
    <w:p>
      <w:pPr>
        <w:pStyle w:val="default"/>
      </w:pPr>
      <w:r>
        <w:t xml:space="preserve">Nourris</w:t>
      </w:r>
      <w:r>
        <w:t xml:space="preserve">, </w:t>
      </w:r>
      <w:r>
        <w:t xml:space="preserve">nettoie</w:t>
      </w:r>
      <w:r>
        <w:t xml:space="preserve">, </w:t>
      </w:r>
      <w:r>
        <w:t xml:space="preserve">joue</w:t>
      </w:r>
      <w:r>
        <w:t xml:space="preserve">, </w:t>
      </w:r>
      <w:r>
        <w:t xml:space="preserve">mange</w:t>
      </w:r>
      <w:r>
        <w:t xml:space="preserve">, </w:t>
      </w:r>
      <w:r>
        <w:t xml:space="preserve">reste</w:t>
      </w:r>
      <w:r>
        <w:t xml:space="preserve">, 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jouer, ton, de, dîner, avant, Mange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mieux, savent, est, parents, ils, tes, qui, Écoute, ce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de, traverser, la, avant, Regarde, route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N'oublie, porte, de, fermer, clé, pas, la, 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vêtements, dans, Range, l'armoire, tes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______________________ (2, sg., manger) tes légumes pour être fort.</w:t>
      </w:r>
      <w:r>
        <w:br/>
      </w:r>
      <w:r>
        <w:t xml:space="preserve">2. Ne ______________________ (2, pl., jouer) pas dans la rue, c'est dangereux.</w:t>
      </w:r>
      <w:r>
        <w:br/>
      </w:r>
      <w:r>
        <w:t xml:space="preserve">3. ______________________ (1, pl., aller) au cinéma ce soir.</w:t>
      </w:r>
      <w:r>
        <w:br/>
      </w:r>
      <w:r>
        <w:t xml:space="preserve">4. ______________________ (2, pl., écouter) attentivement cette leçon.</w:t>
      </w:r>
      <w:r>
        <w:br/>
      </w:r>
      <w:r>
        <w:t xml:space="preserve">5. ______________________ (2, sg., répéter) après moi cette phrase.</w:t>
      </w:r>
      <w:r>
        <w:br/>
      </w:r>
      <w:r>
        <w:t xml:space="preserve">6. ______________________ (1, pl., chanter) cette chanson ensemble.</w:t>
      </w:r>
      <w:r>
        <w:br/>
      </w:r>
      <w:r>
        <w:t xml:space="preserve">7. Ne ______________________ (2, sg., parler) pas si fort, tu me fais mal à la tête.</w:t>
      </w:r>
      <w:r>
        <w:br/>
      </w:r>
      <w:r>
        <w:t xml:space="preserve">8. ______________________ (1, pl., travailler) sur ce projet ensemble.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L'impératif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vkbwrrkq2nzeryz3gq_d.png"/><Relationship Id="rId1" Type="http://schemas.openxmlformats.org/officeDocument/2006/relationships/image" Target="media/mdlfaicr3ydnwzoptq6u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2025-05-25T22:50:41.883Z</dcterms:created>
  <dcterms:modified xsi:type="dcterms:W3CDTF">2025-05-25T22:50:41.883Z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