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Curriculum di Matteo Bianchi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Informazioni personali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Nome e cognome:</w:t>
      </w:r>
    </w:p>
    <w:p>
      <w:pPr>
        <w:pStyle w:val="default"/>
      </w:pPr>
      <w:r>
        <w:t xml:space="preserve">Indirizzo:</w:t>
      </w:r>
    </w:p>
    <w:p>
      <w:pPr>
        <w:pStyle w:val="default"/>
      </w:pPr>
      <w:r>
        <w:t xml:space="preserve">Telefono:</w:t>
      </w:r>
    </w:p>
    <w:p>
      <w:pPr>
        <w:pStyle w:val="default"/>
      </w:pPr>
      <w:r>
        <w:t xml:space="preserve">Email:</w:t>
      </w:r>
    </w:p>
    <w:p>
      <w:pPr>
        <w:pStyle w:val="default"/>
      </w:pPr>
      <w:r>
        <w:t xml:space="preserve">LinkedIn:</w:t>
      </w:r>
    </w:p>
    <w:p>
      <w:pPr>
        <w:pStyle w:val="default"/>
      </w:pPr>
      <w:r>
        <w:t xml:space="preserve"> Matteo Bianchi</w:t>
      </w:r>
      <w:r>
        <w:t xml:space="preserve">
</w:t>
      </w:r>
      <w:r>
        <w:t xml:space="preserve"> 5678 Via Dante, Roma, RM</w:t>
      </w:r>
      <w:r>
        <w:t xml:space="preserve">
</w:t>
      </w:r>
      <w:r>
        <w:t xml:space="preserve"> (333) 555-6666</w:t>
      </w:r>
      <w:r>
        <w:t xml:space="preserve">
</w:t>
      </w:r>
      <w:r>
        <w:t xml:space="preserve"> matteo.bianchi@email.com</w:t>
      </w:r>
      <w:r>
        <w:t xml:space="preserve">
</w:t>
      </w:r>
      <w:r>
        <w:t xml:space="preserve"> linkedin.com/in/matteobianchi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Istruzione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Scuola superiore:</w:t>
      </w:r>
    </w:p>
    <w:p>
      <w:pPr>
        <w:pStyle w:val="default"/>
      </w:pPr>
      <w:r>
        <w:t xml:space="preserve">Diploma previsto:</w:t>
      </w:r>
    </w:p>
    <w:p>
      <w:pPr>
        <w:pStyle w:val="default"/>
      </w:pPr>
      <w:r>
        <w:t xml:space="preserve">Media dei voti</w:t>
      </w:r>
    </w:p>
    <w:p>
      <w:pPr>
        <w:pStyle w:val="default"/>
      </w:pPr>
      <w:r>
        <w:t xml:space="preserve">Corsi extracurriculari pertinenti:</w:t>
      </w:r>
    </w:p>
    <w:p>
      <w:pPr>
        <w:pStyle w:val="default"/>
      </w:pPr>
      <w:r>
        <w:t xml:space="preserve"> Liceo Scientifico Enrico Fermi, Roma, RM</w:t>
      </w:r>
      <w:r>
        <w:t xml:space="preserve">
</w:t>
      </w:r>
      <w:r>
        <w:t xml:space="preserve"> Giugno 2022</w:t>
      </w:r>
      <w:r>
        <w:t xml:space="preserve">
</w:t>
      </w:r>
      <w:r>
        <w:t xml:space="preserve"> 8,90/10</w:t>
      </w:r>
      <w:r>
        <w:t xml:space="preserve">
</w:t>
      </w:r>
      <w:r>
        <w:t xml:space="preserve">* Marketing, Economia Aziendale, Informatica, Matematica finanziaria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Esperienza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Stagista Ufficio Marketing</w:t>
      </w:r>
    </w:p>
    <w:p>
      <w:pPr>
        <w:pStyle w:val="default"/>
      </w:pPr>
      <w:r>
        <w:t xml:space="preserve">
Unilever, Roma, RM</w:t>
      </w:r>
      <w:r>
        <w:t xml:space="preserve">
Giugno 2021 - Agosto 2021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Supporto alla promozione e all'organizzazione di eventi di lancio di prodotti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Partecipazione allo sviluppo di nuove strategie di marketing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Analisi dei dati di mercato per identificare tendenze e opportunità per i prodotti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Addetto alle vendite</w:t>
      </w:r>
    </w:p>
    <w:p>
      <w:pPr>
        <w:pStyle w:val="default"/>
      </w:pPr>
      <w:r>
        <w:t xml:space="preserve">Collaborazione con team interfunzionali e fornitori esterni</w:t>
      </w:r>
      <w:r>
        <w:t xml:space="preserve">
</w:t>
      </w:r>
      <w:r>
        <w:t xml:space="preserve">
Apple Store, Roma, RM</w:t>
      </w:r>
      <w:r>
        <w:t xml:space="preserve">
Luglio 2020 - Giugno 2021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Eccellente servizio clienti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Supporto alla vendita di prodotti Apple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Assistenza nella pianificazione degli eventi in-store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Competenze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Sviluppo ed esecuzione di strategie di marketing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Analisi dei dati di mercato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Comunicazione efficace e collaborazione interfunzionale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Conoscenza di Microsoft Office e Adobe Creative Suite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Conoscenza delle principali piattaforme social media e delle tecniche di marketing online</w:t>
      </w:r>
    </w:p>
    <w:p>
      <w:pPr>
        <w:pStyle w:val="default"/>
      </w:pPr>
      <w:r>
        <w:t xml:space="preserve">
</w:t>
      </w:r>
    </w:p>
    <w:p>
      <w:r>
        <w:br w:type="pag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https://to-teach.ai/worksheet/RgWyNPsCY1TVz08napt9</w:t>
            </w:r>
          </w:p>
        </w:tc>
      </w:tr>
    </w:tbl>
    <w:p>
      <w:pPr>
        <w:pStyle w:val="Heading3"/>
      </w:pPr>
      <w:r>
        <w:t xml:space="preserve">Ascolta il dialogo:</w:t>
      </w:r>
    </w:p>
    <w:p>
      <w:pPr>
        <w:pStyle w:val="Heading3"/>
      </w:pPr>
      <w:r>
        <w:t xml:space="preserve">Rispondi alle domande.</w:t>
      </w:r>
    </w:p>
    <w:p>
      <w:pPr>
        <w:pStyle w:val="Heading6"/>
      </w:pPr>
      <w:r>
        <w:rPr>
          <w:b/>
          <w:bCs/>
        </w:rPr>
        <w:t xml:space="preserve">Quali competenze ha sviluppato Matteo Bianchi durante il suo stage presso Unilever?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Supporto alla promozione e organizzazione di eventi</w:t>
      </w:r>
      <w:r>
        <w:t xml:space="preserve">    </w:t>
      </w:r>
      <w:r>
        <w:sym w:char="039F" w:font="Arial"/>
      </w:r>
      <w:r>
        <w:t xml:space="preserve"> </w:t>
      </w:r>
      <w:r>
        <w:t xml:space="preserve">Programmazione dei software</w:t>
      </w:r>
      <w:r>
        <w:t xml:space="preserve">    </w:t>
      </w:r>
      <w:r>
        <w:sym w:char="039F" w:font="Arial"/>
      </w:r>
      <w:r>
        <w:t xml:space="preserve"> </w:t>
      </w:r>
      <w:r>
        <w:t xml:space="preserve">Gestione dei social media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 è il principale obiettivo professionale di Matteo Bianchi per il lavoro in Ferrero?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Crescere e imparare in una grande azienda</w:t>
      </w:r>
      <w:r>
        <w:t xml:space="preserve">    </w:t>
      </w:r>
      <w:r>
        <w:sym w:char="039F" w:font="Arial"/>
      </w:r>
      <w:r>
        <w:t xml:space="preserve"> </w:t>
      </w:r>
      <w:r>
        <w:t xml:space="preserve">Diventare responsabile del reparto vendite</w:t>
      </w:r>
      <w:r>
        <w:t xml:space="preserve">    </w:t>
      </w:r>
      <w:r>
        <w:sym w:char="039F" w:font="Arial"/>
      </w:r>
      <w:r>
        <w:t xml:space="preserve"> </w:t>
      </w:r>
      <w:r>
        <w:t xml:space="preserve">Lavorare su progetti di gestione finanziaria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ha imparato Matteo Bianchi lavorando presso l'Apple Store?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Sviluppo di applicazioni mobili</w:t>
      </w:r>
      <w:r>
        <w:t xml:space="preserve">    </w:t>
      </w:r>
      <w:r>
        <w:sym w:char="039F" w:font="Arial"/>
      </w:r>
      <w:r>
        <w:t xml:space="preserve"> </w:t>
      </w:r>
      <w:r>
        <w:t xml:space="preserve">Eccellente servizio clienti e lavoro di squadra</w:t>
      </w:r>
      <w:r>
        <w:t xml:space="preserve">    </w:t>
      </w:r>
      <w:r>
        <w:sym w:char="039F" w:font="Arial"/>
      </w:r>
      <w:r>
        <w:t xml:space="preserve"> </w:t>
      </w:r>
      <w:r>
        <w:t xml:space="preserve">Programmazione dei sistemi operativi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Quali corsi extracurriculari ha seguito Matteo Bianchi durante la scuola superiore?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Scienze politiche e sociologia</w:t>
      </w:r>
      <w:r>
        <w:t xml:space="preserve">    </w:t>
      </w:r>
      <w:r>
        <w:sym w:char="039F" w:font="Arial"/>
      </w:r>
      <w:r>
        <w:t xml:space="preserve"> </w:t>
      </w:r>
      <w:r>
        <w:t xml:space="preserve">Marketing ed economia aziendale</w:t>
      </w:r>
      <w:r>
        <w:t xml:space="preserve">    </w:t>
      </w:r>
      <w:r>
        <w:sym w:char="039F" w:font="Arial"/>
      </w:r>
      <w:r>
        <w:t xml:space="preserve"> </w:t>
      </w:r>
      <w:r>
        <w:t xml:space="preserve">Chimica e biologia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In quale città Matteo Bianchi ha svolto la sua esperienza lavorativa presso Unilever?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Roma</w:t>
      </w:r>
      <w:r>
        <w:t xml:space="preserve">    </w:t>
      </w:r>
      <w:r>
        <w:sym w:char="039F" w:font="Arial"/>
      </w:r>
      <w:r>
        <w:t xml:space="preserve"> </w:t>
      </w:r>
      <w:r>
        <w:t xml:space="preserve">Firenze</w:t>
      </w:r>
      <w:r>
        <w:t xml:space="preserve">    </w:t>
      </w:r>
      <w:r>
        <w:sym w:char="039F" w:font="Arial"/>
      </w:r>
      <w:r>
        <w:t xml:space="preserve"> </w:t>
      </w:r>
      <w:r>
        <w:t xml:space="preserve">Milano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Quali strumenti tecnologici conosce Matteo Bianchi?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AutoCAD e SolidWorks</w:t>
      </w:r>
      <w:r>
        <w:t xml:space="preserve">    </w:t>
      </w:r>
      <w:r>
        <w:sym w:char="039F" w:font="Arial"/>
      </w:r>
      <w:r>
        <w:t xml:space="preserve"> </w:t>
      </w:r>
      <w:r>
        <w:t xml:space="preserve">Adobe Creative Suite e Microsoft Office</w:t>
      </w:r>
      <w:r>
        <w:t xml:space="preserve">    </w:t>
      </w:r>
      <w:r>
        <w:sym w:char="039F" w:font="Arial"/>
      </w:r>
      <w:r>
        <w:t xml:space="preserve"> </w:t>
      </w:r>
      <w:r>
        <w:t xml:space="preserve">Java e Python</w:t>
      </w:r>
      <w:r>
        <w:t xml:space="preserve">    </w:t>
      </w:r>
    </w:p>
    <w:sectPr>
      <w:head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Colloquio di lavoro (Italienisch - B1)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b w:val="false"/>
        <w:bCs w:val="fals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rFonts w:ascii="Arial" w:cs="Arial" w:eastAsia="Arial" w:hAnsi="Arial"/>
      <w:b/>
      <w:bCs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rFonts w:ascii="Arial" w:cs="Arial" w:eastAsia="Arial" w:hAnsi="Arial"/>
      <w:sz w:val="22"/>
      <w:szCs w:val="22"/>
    </w:rPr>
  </w:style>
  <w:style w:type="paragraph" w:styleId="small">
    <w:name w:val="Small"/>
    <w:basedOn w:val="Normal"/>
    <w:next w:val="Normal"/>
    <w:pPr>
      <w:spacing w:line="360"/>
    </w:pPr>
    <w:rPr>
      <w:rFonts w:ascii="Arial" w:cs="Arial" w:eastAsia="Arial" w:hAnsi="Arial"/>
      <w:sz w:val="18"/>
      <w:szCs w:val="18"/>
    </w:rPr>
  </w:style>
  <w:style w:type="paragraph" w:styleId="strong">
    <w:name w:val="Strong"/>
    <w:basedOn w:val="Normal"/>
    <w:next w:val="Normal"/>
    <w:pPr>
      <w:spacing w:line="360" w:lineRule="exact"/>
    </w:pPr>
    <w:rPr>
      <w:rFonts w:ascii="Arial" w:cs="Arial" w:eastAsia="Arial" w:hAnsi="Arial"/>
      <w:b/>
      <w:bCs/>
      <w:sz w:val="22"/>
      <w:szCs w:val="22"/>
    </w:rPr>
  </w:style>
  <w:style w:type="paragraph" w:styleId="label">
    <w:name w:val="Label"/>
    <w:basedOn w:val="Normal"/>
    <w:next w:val="Normal"/>
    <w:pPr>
      <w:spacing w:line="240" w:lineRule="exact"/>
    </w:pPr>
    <w:rPr>
      <w:rFonts w:ascii="Arial" w:cs="Arial" w:eastAsia="Arial" w:hAnsi="Arial"/>
      <w:b/>
      <w:bCs/>
      <w:color w:val="64748b"/>
      <w:sz w:val="22"/>
      <w:szCs w:val="22"/>
    </w:rPr>
  </w:style>
  <w:style w:type="paragraph" w:styleId="narrow">
    <w:name w:val="Narrow"/>
    <w:basedOn w:val="Normal"/>
    <w:next w:val="Normal"/>
    <w:pPr>
      <w:spacing w:line="2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a8de9328ca3009bc09620ca16b0de9d1462afd90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0fdc3e0d23706d54cc205f617dccb40470374c3.png"/><Relationship Id="rId1" Type="http://schemas.openxmlformats.org/officeDocument/2006/relationships/image" Target="media/de62c6955b09c09acf3ce533bd2b81aa5a60105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2026-04-01T04:08:51.031Z</dcterms:created>
  <dcterms:modified xsi:type="dcterms:W3CDTF">2026-04-01T04:08:51.031Z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