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Lista de precios de la panadería</w:t>
      </w:r>
    </w:p>
    <w:p>
      <w:pPr>
        <w:pStyle w:val="default"/>
      </w:pPr>
      <w:r>
        <w:t xml:space="preserve">
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535"/>
          </w:tcPr>
          <w:p>
            <w:pPr>
              <w:pStyle w:val="default"/>
            </w:pPr>
            <w:r>
              <w:t xml:space="preserve">Producto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Precio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Pan blanco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1,00€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Pan integral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1,50€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Croissant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1,20€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Bollo de canela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1,80€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Baguette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1,75€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Donut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1,00€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Empanada de carne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2,80€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Empanada de pollo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2,50€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Galleta de chocolate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0,50€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Pastel de manzana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3,75€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35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https://to-teach.ai/worksheet/TdMB0PnqUVa2gUm2d59T</w:t>
            </w:r>
          </w:p>
        </w:tc>
      </w:tr>
    </w:tbl>
    <w:p>
      <w:pPr>
        <w:pStyle w:val="Heading3"/>
      </w:pPr>
      <w:r>
        <w:t xml:space="preserve">Verdadero o Falso</w:t>
      </w:r>
    </w:p>
    <w:p>
      <w:pPr>
        <w:pStyle w:val="Heading6"/>
      </w:pPr>
      <w:r>
        <w:rPr>
          <w:b/>
          <w:bCs/>
        </w:rPr>
        <w:t xml:space="preserve">El cliente compra un croissant.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 empanada de carne cuesta 1 euro.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 cliente compra dos bollos de canela.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 vendedora dice el precio total.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Comprar (Spanisch, A1)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ryl4q-b_ttv5bpt7scyb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jbfscwzw5_5vhuv9jux-.png"/><Relationship Id="rId1" Type="http://schemas.openxmlformats.org/officeDocument/2006/relationships/image" Target="media/qw1is_agq0ailulvsini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2025-10-02T23:18:25.542Z</dcterms:created>
  <dcterms:modified xsi:type="dcterms:W3CDTF">2025-10-02T23:18:25.542Z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