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Qu’est-ce qu’une préposition?</w:t>
            </w:r>
          </w:p>
          <w:p>
            <w:pPr>
              <w:pStyle w:val="default"/>
            </w:pPr>
            <w:r>
              <w:t xml:space="preserve">Les prépositions sont des mots courts et invariables qui servent à relier un élément de la phrase à un autre.</w:t>
            </w:r>
            <w:r>
              <w:t xml:space="preserve">
Il existe des prépositions simples (à, chez, etc…) et des locutions prépositionnelles (d’après, près de, etc…).</w:t>
            </w:r>
            <w:r>
              <w:t xml:space="preserve">
Les prépositions sont des éléments grammaticaux difficiles à traduire d’une langue à l’autre. Pour établir une traduction en/à partir du français, il est important de vérifier dans le dictionnaire si l’emploi des prépositions est correct.</w:t>
            </w:r>
            <w:r>
              <w:t xml:space="preserve">
Exemples:</w:t>
            </w:r>
            <w:r>
              <w:t xml:space="preserve">
Il est allé chez le coiffeur.</w:t>
            </w:r>
            <w:r>
              <w:t xml:space="preserve">
Elle habite près de Bordeaux.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dort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travers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se trouve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  <w:r>
        <w:sym w:char="039F" w:font="Arial"/>
      </w:r>
      <w:r>
        <w:t xml:space="preserve"> </w:t>
      </w:r>
      <w:r>
        <w:t xml:space="preserve">sous</w:t>
      </w:r>
      <w:r>
        <w:t xml:space="preserve">    </w:t>
      </w:r>
      <w:r>
        <w:sym w:char="039F" w:font="Arial"/>
      </w:r>
      <w:r>
        <w:t xml:space="preserve"> </w:t>
      </w:r>
      <w:r>
        <w:t xml:space="preserve">à côté 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vais _ la rivière.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au-delà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livre est _ du vase.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à la droite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habite _ du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travers</w:t>
      </w:r>
      <w:r>
        <w:t xml:space="preserve">    </w:t>
      </w:r>
      <w:r>
        <w:sym w:char="039F" w:font="Arial"/>
      </w:r>
      <w:r>
        <w:t xml:space="preserve"> </w:t>
      </w:r>
      <w:r>
        <w:t xml:space="preserve">sur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mangeons _ la cuisine.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contre</w:t>
      </w:r>
      <w:r>
        <w:t xml:space="preserve">    </w:t>
      </w:r>
      <w:r>
        <w:sym w:char="039F" w:font="Arial"/>
      </w:r>
      <w:r>
        <w:t xml:space="preserve"> </w:t>
      </w:r>
      <w:r>
        <w:t xml:space="preserve">à côté de</w:t>
      </w:r>
      <w:r>
        <w:t xml:space="preserve">    </w:t>
      </w:r>
      <w:r>
        <w:sym w:char="039F" w:font="Arial"/>
      </w:r>
      <w:r>
        <w:t xml:space="preserve"> </w:t>
      </w:r>
      <w:r>
        <w:t xml:space="preserve">dans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stylo est _ du cahier.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attend _ du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3"/>
      </w:pPr>
      <w:r>
        <w:t xml:space="preserve">Choisissez les prépositions spatiales.</w:t>
      </w:r>
    </w:p>
    <w:p>
      <w:pPr>
        <w:pStyle w:val="default"/>
      </w:pPr>
      <w:r>
        <w:t xml:space="preserve">1. Le chat est sous la table.</w:t>
      </w:r>
      <w:r>
        <w:br/>
        <w:t xml:space="preserve">2. Nous allons vers le parc.</w:t>
      </w:r>
      <w:r>
        <w:br/>
        <w:t xml:space="preserve">3. Le livre est à droite de l'ordinateur.</w:t>
      </w:r>
      <w:r>
        <w:br/>
        <w:t xml:space="preserve">4. Ils habitent près de l'école.</w:t>
      </w:r>
      <w:r>
        <w:br/>
        <w:t xml:space="preserve">5. Elle est assise à côté de moi.</w:t>
      </w:r>
      <w:r>
        <w:br/>
        <w:t xml:space="preserve">6. Le ballon est passé au-delà du mur.</w:t>
      </w:r>
      <w:r>
        <w:br/>
        <w:t xml:space="preserve">7. Il est loin de sa maison.</w:t>
      </w:r>
      <w:r>
        <w:br/>
        <w:t xml:space="preserve">8. Le sac est à gauche de la chaise.</w:t>
      </w:r>
    </w:p>
    <w:p>
      <w:pPr>
        <w:pStyle w:val="Heading3"/>
      </w:pPr>
      <w:r>
        <w:t xml:space="preserve">Remplissez les champs vides avec les prépositions donnés.</w:t>
      </w:r>
    </w:p>
    <w:p>
      <w:pPr>
        <w:pStyle w:val="default"/>
      </w:pPr>
      <w:r>
        <w:t xml:space="preserve">Lucie habite __________________ ville. Elle adore sortir __________________ vélo __________________ les rues animées. Elle passe __________________ de la boulangerie, __________________ du pont et __________________ du parc. Elle tourne __________________ __________________ la rue principale et continue __________________ la place centrale. Elle s'arrête __________________ de la statue __________________ la fontaine et regarde __________________ des arbres. Elle remarque une petite boutique __________________ la fontaine et décide d'y entrer. Elle y achète des fleurs __________________ sa mère. Elle sort __________________ la boutique et continue __________________ direction de chez elle. Elle passe __________________ l'église et __________________ le tunnel. Elle arrive __________________ elle __________________ __________________ l'épicerie.</w:t>
      </w:r>
      <w:r>
        <w:br/>
      </w:r>
    </w:p>
    <w:p>
      <w:pPr>
        <w:pStyle w:val="default"/>
      </w:pPr>
      <w:r>
        <w:t xml:space="preserve">chez</w:t>
      </w:r>
      <w:r>
        <w:t xml:space="preserve">, </w:t>
      </w:r>
      <w:r>
        <w:t xml:space="preserve">en</w:t>
      </w:r>
      <w:r>
        <w:t xml:space="preserve">, </w:t>
      </w:r>
      <w:r>
        <w:t xml:space="preserve">à côté</w:t>
      </w:r>
      <w:r>
        <w:t xml:space="preserve">, </w:t>
      </w:r>
      <w:r>
        <w:t xml:space="preserve">devant</w:t>
      </w:r>
      <w:r>
        <w:t xml:space="preserve">, </w:t>
      </w:r>
      <w:r>
        <w:t xml:space="preserve">à droite</w:t>
      </w:r>
      <w:r>
        <w:t xml:space="preserve">, </w:t>
      </w:r>
      <w:r>
        <w:t xml:space="preserve">en face</w:t>
      </w:r>
      <w:r>
        <w:t xml:space="preserve">, </w:t>
      </w:r>
      <w:r>
        <w:t xml:space="preserve">derrière</w:t>
      </w:r>
      <w:r>
        <w:t xml:space="preserve">, </w:t>
      </w:r>
      <w:r>
        <w:t xml:space="preserve">sous</w:t>
      </w:r>
      <w:r>
        <w:t xml:space="preserve">, </w:t>
      </w:r>
      <w:r>
        <w:t xml:space="preserve">à travers</w:t>
      </w:r>
      <w:r>
        <w:t xml:space="preserve">, </w:t>
      </w:r>
      <w:r>
        <w:t xml:space="preserve">de</w:t>
      </w:r>
      <w:r>
        <w:t xml:space="preserve">, </w:t>
      </w:r>
      <w:r>
        <w:t xml:space="preserve">au-dessus</w:t>
      </w:r>
      <w:r>
        <w:t xml:space="preserve">, </w:t>
      </w:r>
      <w:r>
        <w:t xml:space="preserve">de</w:t>
      </w:r>
      <w:r>
        <w:t xml:space="preserve">, </w:t>
      </w:r>
      <w:r>
        <w:t xml:space="preserve">de</w:t>
      </w:r>
      <w:r>
        <w:t xml:space="preserve">, </w:t>
      </w:r>
      <w:r>
        <w:t xml:space="preserve">à gauche</w:t>
      </w:r>
      <w:r>
        <w:t xml:space="preserve">, </w:t>
      </w:r>
      <w:r>
        <w:t xml:space="preserve">au-delà</w:t>
      </w:r>
      <w:r>
        <w:t xml:space="preserve">, </w:t>
      </w:r>
      <w:r>
        <w:t xml:space="preserve">en</w:t>
      </w:r>
      <w:r>
        <w:t xml:space="preserve">, </w:t>
      </w:r>
      <w:r>
        <w:t xml:space="preserve">jusqu'à</w:t>
      </w:r>
      <w:r>
        <w:t xml:space="preserve">, </w:t>
      </w:r>
      <w:r>
        <w:t xml:space="preserve">sur</w:t>
      </w:r>
      <w:r>
        <w:t xml:space="preserve">, </w:t>
      </w:r>
      <w:r>
        <w:t xml:space="preserve">pour</w:t>
      </w:r>
      <w:r>
        <w:t xml:space="preserve">, </w:t>
      </w:r>
      <w:r>
        <w:t xml:space="preserve">près</w:t>
      </w:r>
      <w:r>
        <w:t xml:space="preserve">, </w:t>
      </w:r>
      <w:r>
        <w:t xml:space="preserve">à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chat, sur, canapé., dort,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marche, le, à travers, Il, parc.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est, garage., dehors, en, garée, voiture, du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La, vase., est, fleur,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 côté, de, enfants, Les, piscine., jouent, la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Prépositions spatiales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1c3toioxt10zalx05vlw.png"/><Relationship Id="rId1" Type="http://schemas.openxmlformats.org/officeDocument/2006/relationships/image" Target="media/ulvzg5kcuvydczmzvwou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2025-06-29T08:51:28.805Z</dcterms:created>
  <dcterms:modified xsi:type="dcterms:W3CDTF">2025-06-29T08:51:28.805Z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