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Developing a literary character in the fantasy genre can be an exciting and creative process. Fantasy characters are often larger than life, with unique abilities, characteristics, and personalities that set them apart from characters in other genres.</w:t>
      </w:r>
    </w:p>
    <w:p>
      <w:pPr>
        <w:pStyle w:val="default"/>
      </w:pPr>
      <w:r>
        <w:t xml:space="preserve">
</w:t>
      </w:r>
    </w:p>
    <w:p>
      <w:pPr>
        <w:pStyle w:val="default"/>
      </w:pPr>
      <w:r>
        <w:t xml:space="preserve">The first step in developing a fantasy character is to determine their role in the story. Are they the hero, the villain, the sidekick, or the mentor? Once you have established their role, you can begin to build their backstory, personality, and motivations.</w:t>
      </w:r>
    </w:p>
    <w:p>
      <w:pPr>
        <w:pStyle w:val="default"/>
      </w:pPr>
      <w:r>
        <w:t xml:space="preserve">
</w:t>
      </w:r>
    </w:p>
    <w:p>
      <w:pPr>
        <w:pStyle w:val="default"/>
      </w:pPr>
      <w:r>
        <w:t xml:space="preserve">A compelling backstory is essential for any fantasy character. It should be rich with detail and include elements that make the character unique. This could include a tragic past, a mysterious origin, or a special power that sets them apart from others in their world.</w:t>
      </w:r>
    </w:p>
    <w:p>
      <w:pPr>
        <w:pStyle w:val="default"/>
      </w:pPr>
      <w:r>
        <w:t xml:space="preserve">
</w:t>
      </w:r>
    </w:p>
    <w:p>
      <w:pPr>
        <w:pStyle w:val="default"/>
      </w:pPr>
      <w:r>
        <w:t xml:space="preserve">Next, consider the character's personality. Are they brave and bold, or timid and cautious? Are they driven by a sense of duty, or are they motivated by personal gain? The personality of a fantasy character should be consistent with their role in the story and their backstory.</w:t>
      </w:r>
    </w:p>
    <w:p>
      <w:pPr>
        <w:pStyle w:val="default"/>
      </w:pPr>
      <w:r>
        <w:t xml:space="preserve">
</w:t>
      </w:r>
    </w:p>
    <w:p>
      <w:pPr>
        <w:pStyle w:val="default"/>
      </w:pPr>
      <w:r>
        <w:t xml:space="preserve">Motivations are also crucial for developing a fantasy character. What drives them to take on the challenges they face? Is it a desire for revenge, a quest for knowledge, or a need to protect their loved ones? Understanding a character's motivations will help you to create a believable and relatable character.</w:t>
      </w:r>
    </w:p>
    <w:p>
      <w:pPr>
        <w:pStyle w:val="default"/>
      </w:pPr>
      <w:r>
        <w:t xml:space="preserve">
</w:t>
      </w:r>
    </w:p>
    <w:p>
      <w:pPr>
        <w:pStyle w:val="default"/>
      </w:pPr>
      <w:r>
        <w:t xml:space="preserve">In addition to these core elements, a fantasy character should also have unique abilities or powers that set them apart from others in their world. These powers should be tied to the character's backstory and motivations, and they should have a significant impact on the story.</w:t>
      </w:r>
    </w:p>
    <w:p>
      <w:pPr>
        <w:pStyle w:val="default"/>
      </w:pPr>
      <w:r>
        <w:t xml:space="preserve">
</w:t>
      </w:r>
    </w:p>
    <w:p>
      <w:pPr>
        <w:pStyle w:val="default"/>
      </w:pPr>
      <w:r>
        <w:t xml:space="preserve">Finally, consider the character's physical appearance. In the fantasy genre, characters can have unusual features such as pointed ears, wings, or magical tattoos. Their appearance should reflect their personality and abilities, and it should be described in detail to help readers visualize the character.</w:t>
      </w:r>
    </w:p>
    <w:p>
      <w:pPr>
        <w:pStyle w:val="default"/>
      </w:pPr>
      <w:r>
        <w:t xml:space="preserve">
</w:t>
      </w:r>
    </w:p>
    <w:p>
      <w:pPr>
        <w:pStyle w:val="default"/>
      </w:pPr>
      <w:r>
        <w:t xml:space="preserve">In conclusion, developing a fantasy character requires a combination of creativity, attention to detail, and consistency. By establishing a rich backstory, a unique personality, clear motivations, and special abilities, you can create a character that will capture the imaginations of readers and bring your fantasy world to life.</w:t>
      </w:r>
    </w:p>
    <w:p>
      <w:pPr>
        <w:pStyle w:val="Heading3"/>
      </w:pPr>
      <w:r>
        <w:t xml:space="preserve">Select the correct answer</w:t>
      </w:r>
    </w:p>
    <w:p>
      <w:pPr>
        <w:pStyle w:val="Heading6"/>
      </w:pPr>
      <w:r>
        <w:rPr>
          <w:b/>
          <w:bCs/>
        </w:rPr>
        <w:t xml:space="preserve">Fantasy characters often have unique abilities and characteristics that set them apart from characters in other genres.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backstory of a fantasy character is not important and does not need to be detailed.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A fantasy character's personality should be consistent with their role in the story and their backstory.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Fantasy characters do not need to have motivations for their actions.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Unique abilities or powers are not necessary for a fantasy character.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A fantasy character's physical appearance should reflect their personality and abilities.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Fantasy characters cannot have unusual features such as pointed ears, wings, or magical tattoos.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Understanding a character's motivations is not important for creating a believable and relatable character.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Create your own literary character by following the prompts in each section to build a well-rounded and unique individual.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Physical Appearance</w:t>
            </w:r>
          </w:p>
          <w:p>
            <w:pPr>
              <w:pStyle w:val="small"/>
            </w:pPr>
            <w:r>
              <w:t xml:space="preserve">Include details like hair and eye color, height, body type, and any unique features like tattoos or scars.</w:t>
            </w:r>
          </w:p>
        </w:tc>
        <w:tc>
          <w:tcPr>
            <w:tcW w:type="dxa" w:w="4535"/>
          </w:tcPr>
          <w:p>
            <w:pPr>
              <w:pStyle w:val="default"/>
            </w:pPr>
          </w:p>
        </w:tc>
      </w:tr>
      <w:tr>
        <w:tc>
          <w:tcPr>
            <w:tcW w:type="dxa" w:w="4535"/>
          </w:tcPr>
          <w:p>
            <w:pPr>
              <w:pStyle w:val="strong"/>
            </w:pPr>
            <w:r>
              <w:t xml:space="preserve">Backstory</w:t>
            </w:r>
          </w:p>
          <w:p>
            <w:pPr>
              <w:pStyle w:val="small"/>
            </w:pPr>
            <w:r>
              <w:t xml:space="preserve">Detail their early life, family dynamics, education, and any life-changing events that have impacted them.</w:t>
            </w:r>
          </w:p>
        </w:tc>
        <w:tc>
          <w:tcPr>
            <w:tcW w:type="dxa" w:w="4535"/>
          </w:tcPr>
          <w:p>
            <w:pPr>
              <w:pStyle w:val="default"/>
            </w:pPr>
          </w:p>
        </w:tc>
      </w:tr>
      <w:tr>
        <w:tc>
          <w:tcPr>
            <w:tcW w:type="dxa" w:w="4535"/>
          </w:tcPr>
          <w:p>
            <w:pPr>
              <w:pStyle w:val="strong"/>
            </w:pPr>
            <w:r>
              <w:t xml:space="preserve">Personality</w:t>
            </w:r>
          </w:p>
          <w:p>
            <w:pPr>
              <w:pStyle w:val="small"/>
            </w:pPr>
            <w:r>
              <w:t xml:space="preserve">Describe their behavior, habits, ethics, and how they react in different situations.</w:t>
            </w:r>
          </w:p>
        </w:tc>
        <w:tc>
          <w:tcPr>
            <w:tcW w:type="dxa" w:w="4535"/>
          </w:tcPr>
          <w:p>
            <w:pPr>
              <w:pStyle w:val="default"/>
            </w:pPr>
          </w:p>
        </w:tc>
      </w:tr>
      <w:tr>
        <w:tc>
          <w:tcPr>
            <w:tcW w:type="dxa" w:w="4535"/>
          </w:tcPr>
          <w:p>
            <w:pPr>
              <w:pStyle w:val="strong"/>
            </w:pPr>
            <w:r>
              <w:t xml:space="preserve">Motivations</w:t>
            </w:r>
          </w:p>
          <w:p>
            <w:pPr>
              <w:pStyle w:val="small"/>
            </w:pPr>
            <w:r>
              <w:t xml:space="preserve">Explain their dreams, fears, conflicts, and what they're passionate about.</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Developing a character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bdektxcq3spw14ojlk2v.png"/><Relationship Id="rId1" Type="http://schemas.openxmlformats.org/officeDocument/2006/relationships/image" Target="media/shc3zbetvuybc3tvxf4s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2025-05-02T11:22:44.520Z</dcterms:created>
  <dcterms:modified xsi:type="dcterms:W3CDTF">2025-05-02T11:22:44.520Z</dcterms:modified>
</cp:coreProperties>
</file>

<file path=docProps/custom.xml><?xml version="1.0" encoding="utf-8"?>
<Properties xmlns="http://schemas.openxmlformats.org/officeDocument/2006/custom-properties" xmlns:vt="http://schemas.openxmlformats.org/officeDocument/2006/docPropsVTypes"/>
</file>