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What is important when giving feedback?</w:t>
      </w:r>
    </w:p>
    <w:p>
      <w:pPr>
        <w:pStyle w:val="default"/>
      </w:pPr>
      <w:r>
        <w:t xml:space="preserve">Hattie's feedback principles are based on the idea that feedback should be specific, timely, and focused on the task rather than the learner. In a middle school science class, these principles can be used to give effective peer feedback that helps students improve their understanding and performance.</w:t>
      </w:r>
    </w:p>
    <w:p>
      <w:pPr>
        <w:pStyle w:val="default"/>
      </w:pPr>
      <w:r>
        <w:t xml:space="preserve">For example, let's say that two students are working on a science project about the life cycle of a butterfly. One student has created a poster that includes all the necessary information, but the design and layout are cluttered and confusing. The other student gives feedback using Hattie's principles.</w:t>
      </w:r>
    </w:p>
    <w:p>
      <w:pPr>
        <w:pStyle w:val="default"/>
      </w:pPr>
      <w:r>
        <w:t xml:space="preserve">First, the feedback is specific. Instead of saying, "Your poster is messy," the feedback could be, "The information on your poster is hard to follow because the text and images are too close together."</w:t>
      </w:r>
    </w:p>
    <w:p>
      <w:pPr>
        <w:pStyle w:val="default"/>
      </w:pPr>
      <w:r>
        <w:t xml:space="preserve">Second, the feedback is timely. The student gives the feedback while the project is still in progress, rather than waiting until after it has been turned in. This allows the other student to make changes and improve the poster before it is graded.</w:t>
      </w:r>
    </w:p>
    <w:p>
      <w:pPr>
        <w:pStyle w:val="default"/>
      </w:pPr>
      <w:r>
        <w:t xml:space="preserve">Finally, the feedback is focused on the task. The student doesn't criticize the other student's artistic abilities or intelligence. Instead, the feedback is centered on how the design of the poster can be improved to better communicate the information about the butterfly's life cycle.</w:t>
      </w:r>
    </w:p>
    <w:p>
      <w:pPr>
        <w:pStyle w:val="default"/>
      </w:pPr>
      <w:r>
        <w:t xml:space="preserve">By following Hattie's feedback principles, middle school students can give and receive feedback that is constructive, helpful, and focused on the task at hand. This type of feedback can lead to better learning outcomes and a more positive classroom environment.</w:t>
      </w:r>
    </w:p>
    <w:p>
      <w:pPr>
        <w:pStyle w:val="Heading3"/>
      </w:pPr>
      <w:r>
        <w:t xml:space="preserve">Decide if the statements are true or false</w:t>
      </w:r>
    </w:p>
    <w:p>
      <w:pPr>
        <w:pStyle w:val="Heading6"/>
      </w:pPr>
      <w:r>
        <w:rPr>
          <w:b/>
          <w:bCs/>
        </w:rPr>
        <w:t xml:space="preserve">Hattie's feedback principles suggest that feedback should be general and focused on the learner's abilities.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Feedback given in a timely manner allows students to make improvements before a project is graded.</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Using Hattie's feedback principles can lead to worse learning outcomes and a negative classroom environment.</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In the example given, the feedback about the poster's design being too cluttered is not following Hattie's principle of being specific.</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According to Hattie, feedback should be focused on the learner's personality traits instead of the task.</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Providing feedback that is specific, timely, and focused on the task can improve understanding and performance in a middle school science class.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Hattie's feedback principles discourage giving feedback during the progress of a project.</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Hattie's feedback principles can be applied to peer feedback in a middle school science class to improve the effectiveness of the feedback.</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Heading2"/>
      </w:pPr>
      <w:r>
        <w:t xml:space="preserve">Turn these sentences into helpful feedback according to the principles you just learned</w:t>
      </w:r>
    </w:p>
    <w:p>
      <w:pPr>
        <w:pStyle w:val="Heading3"/>
      </w:pPr>
    </w:p>
    <w:p>
      <w:pPr>
        <w:pStyle w:val="default"/>
      </w:pPr>
      <w:r>
        <w:t xml:space="preserve">Your work is terrible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You always get it wrong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You're just not good at this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That was a lucky guess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You're the best in the class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Giving Feedback</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9fb94568c041db8e34f56035c4c1cdc81c7f00d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2026-05-19T10:39:09.392Z</dcterms:created>
  <dcterms:modified xsi:type="dcterms:W3CDTF">2026-05-19T10:39:09.392Z</dcterms:modified>
</cp:coreProperties>
</file>

<file path=docProps/custom.xml><?xml version="1.0" encoding="utf-8"?>
<Properties xmlns="http://schemas.openxmlformats.org/officeDocument/2006/custom-properties" xmlns:vt="http://schemas.openxmlformats.org/officeDocument/2006/docPropsVTypes"/>
</file>