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what the character posted on social media</w:t>
      </w:r>
    </w:p>
    <w:p>
      <w:pPr>
        <w:pStyle w:val="default"/>
      </w:pPr>
      <w:r>
        <w:t xml:space="preserve">Harry Potter (TheBoyWhoLived)
 Caught the Snitch in under five minutes during today's practice. Feeling good about the upcoming match! #QuidditchLife #Seeker
-----------------------------------
Harry Potter (TheBoyWhoLived)
 Another late night in the library with Hermione trying to crack this spell. Ron's already asleep on his books. #StudyingHard #HogwartsLife
-----------------------------------
Harry Potter (TheBoyWhoLived)
 Invisibility Cloak really comes in handy when you want to sneak into the kitchen for a midnight snack. #MaraudersMap #HogwartsAfterDark
-----------------------------------
Harry Potter (TheBoyWhoLived)
 Just had a duel practice with Ginny, she's really improved! Proud of her. #DuelingClub #Family
-----------------------------------
Harry Potter (TheBoyWhoLived)
 I miss Dumbledore today more than ever. His wisdom and guidance always helped me through the toughest times. #RememberingDumbledore #Always
-----------------------------------
</w:t>
      </w:r>
    </w:p>
    <w:p>
      <w:pPr>
        <w:pStyle w:val="Heading2"/>
      </w:pPr>
      <w:r>
        <w:t xml:space="preserve">What do the social media posts tell us about the character?</w:t>
      </w:r>
    </w:p>
    <w:p>
      <w:pPr>
        <w:pStyle w:val="Heading3"/>
      </w:pPr>
    </w:p>
    <w:p>
      <w:pPr>
        <w:pStyle w:val="default"/>
      </w:pPr>
      <w:r>
        <w:t xml:space="preserve">Explain how Harry Potter's social media posts reflect his dedication to Quidditch.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dynamic of Harry Potter's friendship with Ron and Hermione based on his social media activity.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Harry Potter's post about missing Dumbledore reveal about his character?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Write 3 social media posts by Harry Potter about his daily life at Hogwarts.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Social Media Posts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3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93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vtjsltzlk_ymzz02eoz7.png"/><Relationship Id="rId1" Type="http://schemas.openxmlformats.org/officeDocument/2006/relationships/image" Target="media/wsb5hgayifwijz8jtqr2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2024-11-21T09:46:27.872Z</dcterms:created>
  <dcterms:modified xsi:type="dcterms:W3CDTF">2024-11-21T09:46:27.872Z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